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1.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2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8.xml" ContentType="application/vnd.openxmlformats-officedocument.wordprocessingml.header+xml"/>
  <Override PartName="/word/footer1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8.xml" ContentType="application/vnd.openxmlformats-officedocument.wordprocessingml.footer+xml"/>
  <Override PartName="/word/header31.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header34.xml" ContentType="application/vnd.openxmlformats-officedocument.wordprocessingml.header+xml"/>
  <Override PartName="/word/footer22.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3.xml" ContentType="application/vnd.openxmlformats-officedocument.wordprocessingml.footer+xml"/>
  <Override PartName="/word/header38.xml" ContentType="application/vnd.openxmlformats-officedocument.wordprocessingml.header+xml"/>
  <Override PartName="/word/footer24.xml" ContentType="application/vnd.openxmlformats-officedocument.wordprocessingml.footer+xml"/>
  <Override PartName="/word/header39.xml" ContentType="application/vnd.openxmlformats-officedocument.wordprocessingml.header+xml"/>
  <Override PartName="/word/footer2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001E1" w14:textId="77777777"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879E024"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 xml:space="preserve">By John </w:t>
      </w:r>
      <w:r w:rsidR="002841CE">
        <w:rPr>
          <w:rFonts w:cs="Times New Roman"/>
          <w:color w:val="000000" w:themeColor="text1"/>
          <w:sz w:val="56"/>
          <w:szCs w:val="64"/>
        </w:rPr>
        <w:t xml:space="preserve">F. </w:t>
      </w:r>
      <w:r w:rsidRPr="005423C2">
        <w:rPr>
          <w:rFonts w:cs="Times New Roman"/>
          <w:color w:val="000000" w:themeColor="text1"/>
          <w:sz w:val="56"/>
          <w:szCs w:val="64"/>
        </w:rPr>
        <w:t>Wooten</w:t>
      </w:r>
      <w:r w:rsidR="002841CE">
        <w:rPr>
          <w:rFonts w:cs="Times New Roman"/>
          <w:color w:val="000000" w:themeColor="text1"/>
          <w:sz w:val="56"/>
          <w:szCs w:val="64"/>
        </w:rPr>
        <w:t>, IV</w:t>
      </w:r>
      <w:r w:rsidRPr="005423C2">
        <w:rPr>
          <w:rFonts w:cs="Times New Roman"/>
          <w:color w:val="000000" w:themeColor="text1"/>
          <w:sz w:val="20"/>
        </w:rPr>
        <w:br w:type="page"/>
      </w:r>
    </w:p>
    <w:p w14:paraId="5224C017" w14:textId="77777777" w:rsidR="000A127F" w:rsidRPr="000A127F" w:rsidRDefault="000A127F" w:rsidP="000A127F">
      <w:pPr>
        <w:jc w:val="center"/>
        <w:rPr>
          <w:rFonts w:cs="Times New Roman"/>
          <w:color w:val="000000" w:themeColor="text1"/>
          <w:sz w:val="2"/>
          <w:szCs w:val="2"/>
        </w:rPr>
      </w:pPr>
    </w:p>
    <w:p w14:paraId="797703B1" w14:textId="77777777" w:rsidR="00812614" w:rsidRDefault="00812614" w:rsidP="000A127F">
      <w:pPr>
        <w:jc w:val="center"/>
        <w:rPr>
          <w:rFonts w:cs="Times New Roman"/>
          <w:color w:val="000000" w:themeColor="text1"/>
          <w:sz w:val="20"/>
        </w:rPr>
      </w:pPr>
    </w:p>
    <w:p w14:paraId="4D14061D" w14:textId="77777777" w:rsidR="00812614" w:rsidRDefault="00812614" w:rsidP="000A127F">
      <w:pPr>
        <w:jc w:val="center"/>
        <w:rPr>
          <w:rFonts w:cs="Times New Roman"/>
          <w:color w:val="000000" w:themeColor="text1"/>
          <w:sz w:val="20"/>
        </w:rPr>
      </w:pPr>
    </w:p>
    <w:p w14:paraId="4420FDBB" w14:textId="77777777" w:rsidR="00812614" w:rsidRDefault="00812614" w:rsidP="000A127F">
      <w:pPr>
        <w:jc w:val="center"/>
        <w:rPr>
          <w:rFonts w:cs="Times New Roman"/>
          <w:color w:val="000000" w:themeColor="text1"/>
          <w:sz w:val="20"/>
        </w:rPr>
      </w:pPr>
    </w:p>
    <w:p w14:paraId="2396DF15" w14:textId="77777777" w:rsidR="00812614" w:rsidRDefault="00812614" w:rsidP="000A127F">
      <w:pPr>
        <w:jc w:val="center"/>
        <w:rPr>
          <w:rFonts w:cs="Times New Roman"/>
          <w:color w:val="000000" w:themeColor="text1"/>
          <w:sz w:val="20"/>
        </w:rPr>
      </w:pPr>
    </w:p>
    <w:p w14:paraId="7FFE1F85" w14:textId="77777777" w:rsidR="00812614" w:rsidRDefault="00812614" w:rsidP="000A127F">
      <w:pPr>
        <w:jc w:val="center"/>
        <w:rPr>
          <w:rFonts w:cs="Times New Roman"/>
          <w:color w:val="000000" w:themeColor="text1"/>
          <w:sz w:val="20"/>
        </w:rPr>
      </w:pPr>
    </w:p>
    <w:p w14:paraId="14369FB0" w14:textId="77777777" w:rsidR="00812614" w:rsidRDefault="00812614" w:rsidP="000A127F">
      <w:pPr>
        <w:jc w:val="center"/>
        <w:rPr>
          <w:rFonts w:cs="Times New Roman"/>
          <w:color w:val="000000" w:themeColor="text1"/>
          <w:sz w:val="20"/>
        </w:rPr>
      </w:pPr>
    </w:p>
    <w:p w14:paraId="1C1267E5" w14:textId="77777777" w:rsidR="00812614" w:rsidRDefault="00812614" w:rsidP="000A127F">
      <w:pPr>
        <w:jc w:val="center"/>
        <w:rPr>
          <w:rFonts w:cs="Times New Roman"/>
          <w:color w:val="000000" w:themeColor="text1"/>
          <w:sz w:val="20"/>
        </w:rPr>
      </w:pPr>
    </w:p>
    <w:p w14:paraId="6E84ADF9" w14:textId="77777777" w:rsidR="00812614" w:rsidRDefault="00812614" w:rsidP="000A127F">
      <w:pPr>
        <w:jc w:val="center"/>
        <w:rPr>
          <w:rFonts w:cs="Times New Roman"/>
          <w:color w:val="000000" w:themeColor="text1"/>
          <w:sz w:val="20"/>
        </w:rPr>
      </w:pPr>
    </w:p>
    <w:p w14:paraId="3EFBC3B2" w14:textId="77777777" w:rsidR="00812614" w:rsidRDefault="00812614" w:rsidP="000A127F">
      <w:pPr>
        <w:jc w:val="center"/>
        <w:rPr>
          <w:rFonts w:cs="Times New Roman"/>
          <w:color w:val="000000" w:themeColor="text1"/>
          <w:sz w:val="20"/>
        </w:rPr>
      </w:pPr>
    </w:p>
    <w:p w14:paraId="233A0F9C" w14:textId="77777777" w:rsidR="00812614" w:rsidRDefault="00812614" w:rsidP="000A127F">
      <w:pPr>
        <w:jc w:val="center"/>
        <w:rPr>
          <w:rFonts w:cs="Times New Roman"/>
          <w:color w:val="000000" w:themeColor="text1"/>
          <w:sz w:val="20"/>
        </w:rPr>
      </w:pPr>
    </w:p>
    <w:p w14:paraId="0C6C24D6" w14:textId="77777777" w:rsidR="00812614" w:rsidRDefault="00812614" w:rsidP="000A127F">
      <w:pPr>
        <w:jc w:val="center"/>
        <w:rPr>
          <w:rFonts w:cs="Times New Roman"/>
          <w:color w:val="000000" w:themeColor="text1"/>
          <w:sz w:val="20"/>
        </w:rPr>
      </w:pPr>
    </w:p>
    <w:p w14:paraId="155D70A3" w14:textId="77777777" w:rsidR="00812614" w:rsidRDefault="00812614" w:rsidP="000A127F">
      <w:pPr>
        <w:jc w:val="center"/>
        <w:rPr>
          <w:rFonts w:cs="Times New Roman"/>
          <w:color w:val="000000" w:themeColor="text1"/>
          <w:sz w:val="20"/>
        </w:rPr>
      </w:pPr>
    </w:p>
    <w:p w14:paraId="4CDE230F" w14:textId="77777777" w:rsidR="00812614" w:rsidRDefault="00812614" w:rsidP="000A127F">
      <w:pPr>
        <w:jc w:val="center"/>
        <w:rPr>
          <w:rFonts w:cs="Times New Roman"/>
          <w:color w:val="000000" w:themeColor="text1"/>
          <w:sz w:val="20"/>
        </w:rPr>
      </w:pPr>
    </w:p>
    <w:p w14:paraId="2087E676" w14:textId="77777777" w:rsidR="002B1642" w:rsidRDefault="002B1642" w:rsidP="000A127F">
      <w:pPr>
        <w:jc w:val="center"/>
        <w:rPr>
          <w:rFonts w:cs="Times New Roman"/>
          <w:color w:val="000000" w:themeColor="text1"/>
          <w:szCs w:val="24"/>
        </w:rPr>
      </w:pPr>
    </w:p>
    <w:p w14:paraId="748F8AD7" w14:textId="77777777" w:rsidR="002B1642" w:rsidRDefault="002B1642" w:rsidP="000A127F">
      <w:pPr>
        <w:jc w:val="center"/>
        <w:rPr>
          <w:rFonts w:cs="Times New Roman"/>
          <w:color w:val="000000" w:themeColor="text1"/>
          <w:szCs w:val="24"/>
        </w:rPr>
      </w:pPr>
    </w:p>
    <w:p w14:paraId="230CAA3A" w14:textId="77777777" w:rsidR="002B1642" w:rsidRDefault="002B1642" w:rsidP="000A127F">
      <w:pPr>
        <w:jc w:val="center"/>
        <w:rPr>
          <w:rFonts w:cs="Times New Roman"/>
          <w:color w:val="000000" w:themeColor="text1"/>
          <w:szCs w:val="24"/>
        </w:rPr>
      </w:pPr>
    </w:p>
    <w:p w14:paraId="54C7E84C" w14:textId="77777777" w:rsidR="002B1642" w:rsidRDefault="002B1642" w:rsidP="000A127F">
      <w:pPr>
        <w:jc w:val="center"/>
        <w:rPr>
          <w:rFonts w:cs="Times New Roman"/>
          <w:color w:val="000000" w:themeColor="text1"/>
          <w:szCs w:val="24"/>
        </w:rPr>
      </w:pPr>
    </w:p>
    <w:p w14:paraId="4A4E88ED" w14:textId="77777777" w:rsidR="002B1642" w:rsidRDefault="002B1642" w:rsidP="000A127F">
      <w:pPr>
        <w:jc w:val="center"/>
        <w:rPr>
          <w:rFonts w:cs="Times New Roman"/>
          <w:color w:val="000000" w:themeColor="text1"/>
          <w:szCs w:val="24"/>
        </w:rPr>
      </w:pPr>
    </w:p>
    <w:p w14:paraId="71D84E6B" w14:textId="77777777" w:rsidR="002B1642" w:rsidRDefault="002B1642" w:rsidP="000A127F">
      <w:pPr>
        <w:jc w:val="center"/>
        <w:rPr>
          <w:rFonts w:cs="Times New Roman"/>
          <w:color w:val="000000" w:themeColor="text1"/>
          <w:szCs w:val="24"/>
        </w:rPr>
      </w:pPr>
    </w:p>
    <w:p w14:paraId="0AC1C934" w14:textId="77777777" w:rsidR="002B1642" w:rsidRDefault="002B1642" w:rsidP="000A127F">
      <w:pPr>
        <w:jc w:val="center"/>
        <w:rPr>
          <w:rFonts w:cs="Times New Roman"/>
          <w:color w:val="000000" w:themeColor="text1"/>
          <w:szCs w:val="24"/>
        </w:rPr>
      </w:pPr>
    </w:p>
    <w:p w14:paraId="6F5CB1F7" w14:textId="2EF0794D" w:rsidR="000A127F" w:rsidRPr="002B1642" w:rsidRDefault="000A127F" w:rsidP="002841CE">
      <w:pPr>
        <w:jc w:val="center"/>
        <w:rPr>
          <w:rFonts w:cs="Times New Roman"/>
          <w:color w:val="000000" w:themeColor="text1"/>
          <w:szCs w:val="24"/>
        </w:rPr>
      </w:pPr>
      <w:r w:rsidRPr="002B1642">
        <w:rPr>
          <w:rFonts w:cs="Times New Roman"/>
          <w:color w:val="000000" w:themeColor="text1"/>
          <w:szCs w:val="24"/>
        </w:rPr>
        <w:t>For reference, you</w:t>
      </w:r>
      <w:r w:rsidR="002841CE">
        <w:rPr>
          <w:rFonts w:cs="Times New Roman"/>
          <w:color w:val="000000" w:themeColor="text1"/>
          <w:szCs w:val="24"/>
        </w:rPr>
        <w:t xml:space="preserve">’ll find 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7054AFC4" w14:textId="68FA8F6A" w:rsidR="00915417" w:rsidRPr="002B1642" w:rsidRDefault="00A73473" w:rsidP="0069255C">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p>
    <w:p w14:paraId="7BE7E55D" w14:textId="54495D5D" w:rsidR="0069255C" w:rsidRPr="002B1642" w:rsidRDefault="0069255C" w:rsidP="0069255C">
      <w:pPr>
        <w:jc w:val="center"/>
        <w:rPr>
          <w:rFonts w:cs="Times New Roman"/>
          <w:b/>
          <w:bCs/>
          <w:color w:val="000000" w:themeColor="text1"/>
          <w:szCs w:val="24"/>
        </w:rPr>
      </w:pPr>
    </w:p>
    <w:p w14:paraId="3CD141E2" w14:textId="3BCB38B2" w:rsidR="00812614" w:rsidRDefault="00812614" w:rsidP="00B47568">
      <w:pPr>
        <w:rPr>
          <w:rFonts w:cs="Times New Roman"/>
          <w:b/>
          <w:bCs/>
          <w:color w:val="000000" w:themeColor="text1"/>
          <w:szCs w:val="24"/>
        </w:rPr>
      </w:pPr>
    </w:p>
    <w:p w14:paraId="7E4AE46B" w14:textId="77777777" w:rsidR="00B47568" w:rsidRPr="002B1642" w:rsidRDefault="00B47568" w:rsidP="00B47568">
      <w:pPr>
        <w:rPr>
          <w:rFonts w:cs="Times New Roman"/>
          <w:b/>
          <w:bCs/>
          <w:color w:val="000000" w:themeColor="text1"/>
          <w:szCs w:val="24"/>
        </w:rPr>
      </w:pPr>
    </w:p>
    <w:p w14:paraId="272F0CA1" w14:textId="53044385" w:rsidR="00812614" w:rsidRPr="002B1642" w:rsidRDefault="00812614" w:rsidP="0069255C">
      <w:pPr>
        <w:jc w:val="center"/>
        <w:rPr>
          <w:rFonts w:cs="Times New Roman"/>
          <w:b/>
          <w:bCs/>
          <w:color w:val="000000" w:themeColor="text1"/>
          <w:szCs w:val="24"/>
        </w:rPr>
      </w:pPr>
    </w:p>
    <w:p w14:paraId="659F26A5" w14:textId="259A8646" w:rsidR="00812614" w:rsidRPr="002B1642" w:rsidRDefault="00812614" w:rsidP="0069255C">
      <w:pPr>
        <w:jc w:val="center"/>
        <w:rPr>
          <w:rFonts w:cs="Times New Roman"/>
          <w:color w:val="000000" w:themeColor="text1"/>
          <w:szCs w:val="24"/>
        </w:rPr>
      </w:pPr>
    </w:p>
    <w:p w14:paraId="1640D887" w14:textId="3F3C6F93" w:rsidR="00812614" w:rsidRPr="002B1642" w:rsidRDefault="00812614" w:rsidP="00812614">
      <w:pPr>
        <w:rPr>
          <w:rFonts w:cs="Times New Roman"/>
          <w:color w:val="000000" w:themeColor="text1"/>
          <w:szCs w:val="24"/>
        </w:rPr>
      </w:pPr>
      <w:r w:rsidRPr="002B1642">
        <w:rPr>
          <w:rFonts w:cs="Times New Roman"/>
          <w:color w:val="000000" w:themeColor="text1"/>
          <w:szCs w:val="24"/>
        </w:rPr>
        <w:t>This book was the most difficult project of my life</w:t>
      </w:r>
      <w:r w:rsidR="002B1642">
        <w:rPr>
          <w:rFonts w:cs="Times New Roman"/>
          <w:color w:val="000000" w:themeColor="text1"/>
          <w:szCs w:val="24"/>
        </w:rPr>
        <w:t xml:space="preserve">, </w:t>
      </w:r>
      <w:r w:rsidR="00DB6FCF">
        <w:rPr>
          <w:rFonts w:cs="Times New Roman"/>
          <w:color w:val="000000" w:themeColor="text1"/>
          <w:szCs w:val="24"/>
        </w:rPr>
        <w:t xml:space="preserve">balanced endlessly with academics, athletics, </w:t>
      </w:r>
      <w:r w:rsidR="000830B4">
        <w:rPr>
          <w:rFonts w:cs="Times New Roman"/>
          <w:color w:val="000000" w:themeColor="text1"/>
          <w:szCs w:val="24"/>
        </w:rPr>
        <w:t xml:space="preserve">and </w:t>
      </w:r>
      <w:r w:rsidR="00DB6FCF">
        <w:rPr>
          <w:rFonts w:cs="Times New Roman"/>
          <w:color w:val="000000" w:themeColor="text1"/>
          <w:szCs w:val="24"/>
        </w:rPr>
        <w:t>trading</w:t>
      </w:r>
      <w:r w:rsidR="000830B4">
        <w:rPr>
          <w:rFonts w:cs="Times New Roman"/>
          <w:color w:val="000000" w:themeColor="text1"/>
          <w:szCs w:val="24"/>
        </w:rPr>
        <w:t xml:space="preserve">. It’s </w:t>
      </w:r>
      <w:r w:rsidRPr="002B1642">
        <w:rPr>
          <w:rFonts w:cs="Times New Roman"/>
          <w:color w:val="000000" w:themeColor="text1"/>
          <w:szCs w:val="24"/>
        </w:rPr>
        <w:t xml:space="preserve">a </w:t>
      </w:r>
      <w:r w:rsidR="002B1642" w:rsidRPr="002B1642">
        <w:rPr>
          <w:rFonts w:cs="Times New Roman"/>
          <w:color w:val="000000" w:themeColor="text1"/>
          <w:szCs w:val="24"/>
        </w:rPr>
        <w:t>culmination of years</w:t>
      </w:r>
      <w:r w:rsidRPr="002B1642">
        <w:rPr>
          <w:rFonts w:cs="Times New Roman"/>
          <w:color w:val="000000" w:themeColor="text1"/>
          <w:szCs w:val="24"/>
        </w:rPr>
        <w:t xml:space="preserve"> of </w:t>
      </w:r>
      <w:r w:rsidR="002841CE">
        <w:rPr>
          <w:rFonts w:cs="Times New Roman"/>
          <w:color w:val="000000" w:themeColor="text1"/>
          <w:szCs w:val="24"/>
        </w:rPr>
        <w:t>painstaking failures,</w:t>
      </w:r>
      <w:r w:rsidR="009D49AE">
        <w:rPr>
          <w:rFonts w:cs="Times New Roman"/>
          <w:color w:val="000000" w:themeColor="text1"/>
          <w:szCs w:val="24"/>
        </w:rPr>
        <w:t xml:space="preserve"> too many</w:t>
      </w:r>
      <w:r w:rsidR="002841CE">
        <w:rPr>
          <w:rFonts w:cs="Times New Roman"/>
          <w:color w:val="000000" w:themeColor="text1"/>
          <w:szCs w:val="24"/>
        </w:rPr>
        <w:t xml:space="preserve"> all-nighters, and </w:t>
      </w:r>
      <w:r w:rsidR="009D49AE">
        <w:rPr>
          <w:rFonts w:cs="Times New Roman"/>
          <w:color w:val="000000" w:themeColor="text1"/>
          <w:szCs w:val="24"/>
        </w:rPr>
        <w:t>finding success that</w:t>
      </w:r>
      <w:r w:rsidRPr="002B1642">
        <w:rPr>
          <w:rFonts w:cs="Times New Roman"/>
          <w:color w:val="000000" w:themeColor="text1"/>
          <w:szCs w:val="24"/>
        </w:rPr>
        <w:t xml:space="preserve"> eventually led to our first hedge fund.</w:t>
      </w:r>
      <w:r w:rsidR="002B1642" w:rsidRPr="002B1642">
        <w:rPr>
          <w:rFonts w:cs="Times New Roman"/>
          <w:color w:val="000000" w:themeColor="text1"/>
          <w:szCs w:val="24"/>
        </w:rPr>
        <w:t xml:space="preserve"> Since then, we’ve exclusively used the strategies </w:t>
      </w:r>
      <w:r w:rsidR="009D49AE">
        <w:rPr>
          <w:rFonts w:cs="Times New Roman"/>
          <w:color w:val="000000" w:themeColor="text1"/>
          <w:szCs w:val="24"/>
        </w:rPr>
        <w:t xml:space="preserve">in this book </w:t>
      </w:r>
      <w:r w:rsidR="002B1642" w:rsidRPr="002B1642">
        <w:rPr>
          <w:rFonts w:cs="Times New Roman"/>
          <w:color w:val="000000" w:themeColor="text1"/>
          <w:szCs w:val="24"/>
        </w:rPr>
        <w:t>to achieve what others</w:t>
      </w:r>
      <w:r w:rsidR="000830B4">
        <w:rPr>
          <w:rFonts w:cs="Times New Roman"/>
          <w:color w:val="000000" w:themeColor="text1"/>
          <w:szCs w:val="24"/>
        </w:rPr>
        <w:t xml:space="preserve"> plainly thought </w:t>
      </w:r>
      <w:r w:rsidR="002B1642" w:rsidRPr="002B1642">
        <w:rPr>
          <w:rFonts w:cs="Times New Roman"/>
          <w:color w:val="000000" w:themeColor="text1"/>
          <w:szCs w:val="24"/>
        </w:rPr>
        <w:t>impossible</w:t>
      </w:r>
      <w:r w:rsidR="000830B4">
        <w:rPr>
          <w:rFonts w:cs="Times New Roman"/>
          <w:color w:val="000000" w:themeColor="text1"/>
          <w:szCs w:val="24"/>
        </w:rPr>
        <w:t xml:space="preserve">, year after year. For instance, you’ll learn </w:t>
      </w:r>
      <w:r w:rsidR="002841CE">
        <w:rPr>
          <w:rFonts w:cs="Times New Roman"/>
          <w:color w:val="000000" w:themeColor="text1"/>
          <w:szCs w:val="24"/>
        </w:rPr>
        <w:t>about</w:t>
      </w:r>
      <w:r w:rsidR="000830B4">
        <w:rPr>
          <w:rFonts w:cs="Times New Roman"/>
          <w:color w:val="000000" w:themeColor="text1"/>
          <w:szCs w:val="24"/>
        </w:rPr>
        <w:t xml:space="preserve"> a special tool in Chapter 22 nobody talks about that we </w:t>
      </w:r>
      <w:r w:rsidR="00B47568">
        <w:rPr>
          <w:rFonts w:cs="Times New Roman"/>
          <w:color w:val="000000" w:themeColor="text1"/>
          <w:szCs w:val="24"/>
        </w:rPr>
        <w:t xml:space="preserve">used to </w:t>
      </w:r>
      <w:r w:rsidR="002841CE">
        <w:rPr>
          <w:rFonts w:cs="Times New Roman"/>
          <w:color w:val="000000" w:themeColor="text1"/>
          <w:szCs w:val="24"/>
        </w:rPr>
        <w:t xml:space="preserve">short </w:t>
      </w:r>
      <w:r w:rsidR="00B47568">
        <w:rPr>
          <w:rFonts w:cs="Times New Roman"/>
          <w:color w:val="000000" w:themeColor="text1"/>
          <w:szCs w:val="24"/>
        </w:rPr>
        <w:t xml:space="preserve">the </w:t>
      </w:r>
      <w:r w:rsidR="002841CE">
        <w:rPr>
          <w:rFonts w:cs="Times New Roman"/>
          <w:color w:val="000000" w:themeColor="text1"/>
          <w:szCs w:val="24"/>
        </w:rPr>
        <w:t xml:space="preserve">2020 </w:t>
      </w:r>
      <w:r w:rsidR="00B47568">
        <w:rPr>
          <w:rFonts w:cs="Times New Roman"/>
          <w:color w:val="000000" w:themeColor="text1"/>
          <w:szCs w:val="24"/>
        </w:rPr>
        <w:t>covid crash</w:t>
      </w:r>
      <w:r w:rsidR="002841CE">
        <w:rPr>
          <w:rFonts w:cs="Times New Roman"/>
          <w:color w:val="000000" w:themeColor="text1"/>
          <w:szCs w:val="24"/>
        </w:rPr>
        <w:t xml:space="preserve"> </w:t>
      </w:r>
      <w:r w:rsidR="002841CE">
        <w:rPr>
          <w:rFonts w:cs="Times New Roman"/>
          <w:i/>
          <w:iCs/>
          <w:color w:val="000000" w:themeColor="text1"/>
          <w:szCs w:val="24"/>
        </w:rPr>
        <w:t>before the news broke.</w:t>
      </w:r>
      <w:r w:rsidR="00B47568">
        <w:rPr>
          <w:rFonts w:cs="Times New Roman"/>
          <w:color w:val="000000" w:themeColor="text1"/>
          <w:szCs w:val="24"/>
        </w:rPr>
        <w:t xml:space="preserve"> Average analysis time: 35 minutes. </w:t>
      </w:r>
    </w:p>
    <w:p w14:paraId="5C08D440" w14:textId="77777777" w:rsidR="00812614" w:rsidRPr="002B1642" w:rsidRDefault="00812614" w:rsidP="00812614">
      <w:pPr>
        <w:rPr>
          <w:rFonts w:cs="Times New Roman"/>
          <w:color w:val="000000" w:themeColor="text1"/>
          <w:szCs w:val="24"/>
        </w:rPr>
      </w:pPr>
    </w:p>
    <w:p w14:paraId="68376D23" w14:textId="3FD94994" w:rsidR="00A54DEA" w:rsidRPr="002B1642" w:rsidRDefault="00812614" w:rsidP="00E67B19">
      <w:pPr>
        <w:rPr>
          <w:rFonts w:cs="Times New Roman"/>
          <w:color w:val="000000" w:themeColor="text1"/>
          <w:szCs w:val="24"/>
        </w:rPr>
      </w:pPr>
      <w:r w:rsidRPr="00B47568">
        <w:rPr>
          <w:rFonts w:cs="Times New Roman"/>
          <w:color w:val="000000" w:themeColor="text1"/>
          <w:szCs w:val="24"/>
        </w:rPr>
        <w:t xml:space="preserve">Sale of this book without a front cover may be unauthorized. If this book is coverless, neither the author nor the publisher have received payment for it. For all the painstaking thirty-hour weekends and writing-filled </w:t>
      </w:r>
      <w:r w:rsidR="00B47568">
        <w:rPr>
          <w:rFonts w:cs="Times New Roman"/>
          <w:color w:val="000000" w:themeColor="text1"/>
          <w:szCs w:val="24"/>
        </w:rPr>
        <w:t>holidays,</w:t>
      </w:r>
      <w:r w:rsidRPr="00B47568">
        <w:rPr>
          <w:rFonts w:cs="Times New Roman"/>
          <w:color w:val="000000" w:themeColor="text1"/>
          <w:szCs w:val="24"/>
        </w:rPr>
        <w:t xml:space="preserve"> I implore you to support this work’s official release if it</w:t>
      </w:r>
      <w:r w:rsidR="00B47568">
        <w:rPr>
          <w:rFonts w:cs="Times New Roman"/>
          <w:color w:val="000000" w:themeColor="text1"/>
          <w:szCs w:val="24"/>
        </w:rPr>
        <w:t xml:space="preserve"> fits your budget</w:t>
      </w:r>
      <w:r w:rsidRPr="00B47568">
        <w:rPr>
          <w:rFonts w:cs="Times New Roman"/>
          <w:color w:val="000000" w:themeColor="text1"/>
          <w:szCs w:val="24"/>
        </w:rPr>
        <w:t xml:space="preserve">. For those in more dire financial situations, the </w:t>
      </w:r>
      <w:r w:rsidR="00AD3074">
        <w:rPr>
          <w:rFonts w:cs="Times New Roman"/>
          <w:color w:val="000000" w:themeColor="text1"/>
          <w:szCs w:val="24"/>
        </w:rPr>
        <w:t>online</w:t>
      </w:r>
      <w:r w:rsidRPr="00B47568">
        <w:rPr>
          <w:rFonts w:cs="Times New Roman"/>
          <w:color w:val="000000" w:themeColor="text1"/>
          <w:szCs w:val="24"/>
        </w:rPr>
        <w:t xml:space="preserve"> torrent i</w:t>
      </w:r>
      <w:r w:rsidR="008F197E">
        <w:rPr>
          <w:rFonts w:cs="Times New Roman"/>
          <w:color w:val="000000" w:themeColor="text1"/>
          <w:szCs w:val="24"/>
        </w:rPr>
        <w:t>s</w:t>
      </w:r>
      <w:r w:rsidRPr="00B47568">
        <w:rPr>
          <w:rFonts w:cs="Times New Roman"/>
          <w:color w:val="000000" w:themeColor="text1"/>
          <w:szCs w:val="24"/>
        </w:rPr>
        <w:t xml:space="preserve"> readily available </w:t>
      </w:r>
      <w:r w:rsidR="00AD3074">
        <w:rPr>
          <w:rFonts w:cs="Times New Roman"/>
          <w:color w:val="000000" w:themeColor="text1"/>
          <w:szCs w:val="24"/>
        </w:rPr>
        <w:t xml:space="preserve">at </w:t>
      </w:r>
      <w:r w:rsidR="00AD3074" w:rsidRPr="00AD3074">
        <w:rPr>
          <w:rFonts w:cs="Times New Roman"/>
          <w:color w:val="000000" w:themeColor="text1"/>
          <w:szCs w:val="24"/>
        </w:rPr>
        <w:t>Library Genesis</w:t>
      </w:r>
      <w:r w:rsidRPr="00B47568">
        <w:rPr>
          <w:rFonts w:cs="Times New Roman"/>
          <w:color w:val="000000" w:themeColor="text1"/>
          <w:szCs w:val="24"/>
        </w:rPr>
        <w:t>.</w:t>
      </w:r>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 xml:space="preserve">showed me it was all worth </w:t>
      </w:r>
      <w:proofErr w:type="gramStart"/>
      <w:r w:rsidR="00B07A02" w:rsidRPr="005423C2">
        <w:rPr>
          <w:rFonts w:cs="Times New Roman"/>
          <w:i/>
          <w:color w:val="000000" w:themeColor="text1"/>
          <w:szCs w:val="24"/>
        </w:rPr>
        <w:t>it.</w:t>
      </w:r>
      <w:proofErr w:type="gramEnd"/>
    </w:p>
    <w:p w14:paraId="249A3417" w14:textId="77777777" w:rsidR="00B07A02" w:rsidRPr="005423C2" w:rsidRDefault="00B07A02" w:rsidP="00973C85">
      <w:pPr>
        <w:jc w:val="center"/>
        <w:rPr>
          <w:rFonts w:cs="Times New Roman"/>
          <w:i/>
          <w:color w:val="000000" w:themeColor="text1"/>
          <w:szCs w:val="24"/>
        </w:rPr>
      </w:pPr>
    </w:p>
    <w:p w14:paraId="4ACD0975" w14:textId="77777777"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Crapster</w:t>
      </w:r>
      <w:proofErr w:type="spellEnd"/>
    </w:p>
    <w:p w14:paraId="36F0A2B3" w14:textId="77777777" w:rsidR="00B30493" w:rsidRDefault="00B30493" w:rsidP="00973C85">
      <w:pPr>
        <w:jc w:val="center"/>
        <w:rPr>
          <w:rFonts w:cs="Times New Roman"/>
          <w:color w:val="000000" w:themeColor="text1"/>
          <w:szCs w:val="24"/>
        </w:rPr>
      </w:pPr>
      <w:r>
        <w:rPr>
          <w:rFonts w:cs="Times New Roman"/>
          <w:color w:val="000000" w:themeColor="text1"/>
          <w:szCs w:val="24"/>
        </w:rPr>
        <w:br w:type="page"/>
      </w:r>
    </w:p>
    <w:p w14:paraId="489E74A9" w14:textId="77777777" w:rsidR="00B07A02" w:rsidRPr="005423C2" w:rsidRDefault="00B07A02" w:rsidP="00973C85">
      <w:pPr>
        <w:jc w:val="center"/>
        <w:rPr>
          <w:rFonts w:cs="Times New Roman"/>
          <w:color w:val="000000" w:themeColor="text1"/>
          <w:szCs w:val="24"/>
        </w:rPr>
      </w:pPr>
    </w:p>
    <w:p w14:paraId="01EE43C0" w14:textId="77777777" w:rsidR="00C66FAA" w:rsidRPr="005423C2" w:rsidRDefault="00C66FAA" w:rsidP="00973C85">
      <w:pPr>
        <w:jc w:val="center"/>
        <w:rPr>
          <w:rFonts w:cs="Times New Roman"/>
          <w:i/>
          <w:color w:val="000000" w:themeColor="text1"/>
          <w:szCs w:val="24"/>
        </w:rPr>
      </w:pPr>
    </w:p>
    <w:p w14:paraId="2CA9D3C0" w14:textId="77777777" w:rsidR="00C66FAA" w:rsidRPr="005423C2" w:rsidRDefault="00C66FAA" w:rsidP="00973C85">
      <w:pPr>
        <w:jc w:val="center"/>
        <w:rPr>
          <w:rFonts w:cs="Times New Roman"/>
          <w:i/>
          <w:color w:val="000000" w:themeColor="text1"/>
          <w:szCs w:val="24"/>
        </w:rPr>
      </w:pPr>
    </w:p>
    <w:p w14:paraId="0A2D2CAB" w14:textId="77777777" w:rsidR="00C66FAA" w:rsidRPr="005423C2" w:rsidRDefault="00C66FAA" w:rsidP="00973C85">
      <w:pPr>
        <w:jc w:val="center"/>
        <w:rPr>
          <w:rFonts w:cs="Times New Roman"/>
          <w:i/>
          <w:color w:val="000000" w:themeColor="text1"/>
          <w:szCs w:val="24"/>
        </w:rPr>
      </w:pPr>
    </w:p>
    <w:p w14:paraId="02176448" w14:textId="77777777" w:rsidR="00C66FAA" w:rsidRPr="005423C2" w:rsidRDefault="00C66FAA" w:rsidP="00973C85">
      <w:pPr>
        <w:jc w:val="center"/>
        <w:rPr>
          <w:rFonts w:cs="Times New Roman"/>
          <w:i/>
          <w:color w:val="000000" w:themeColor="text1"/>
          <w:szCs w:val="24"/>
        </w:rPr>
      </w:pPr>
    </w:p>
    <w:p w14:paraId="566ECE8F" w14:textId="77777777" w:rsidR="00C66FAA" w:rsidRPr="005423C2" w:rsidRDefault="00C66FAA" w:rsidP="00973C85">
      <w:pPr>
        <w:jc w:val="center"/>
        <w:rPr>
          <w:rFonts w:cs="Times New Roman"/>
          <w:i/>
          <w:color w:val="000000" w:themeColor="text1"/>
          <w:szCs w:val="24"/>
        </w:rPr>
      </w:pPr>
    </w:p>
    <w:p w14:paraId="73F72AD3" w14:textId="77777777" w:rsidR="00C66FAA" w:rsidRPr="005423C2" w:rsidRDefault="00C66FAA" w:rsidP="00973C85">
      <w:pPr>
        <w:jc w:val="center"/>
        <w:rPr>
          <w:rFonts w:cs="Times New Roman"/>
          <w:i/>
          <w:color w:val="000000" w:themeColor="text1"/>
          <w:szCs w:val="24"/>
        </w:rPr>
      </w:pPr>
    </w:p>
    <w:p w14:paraId="6C32E08D" w14:textId="77777777" w:rsidR="00C66FAA" w:rsidRPr="005423C2" w:rsidRDefault="00C66FAA" w:rsidP="00973C85">
      <w:pPr>
        <w:jc w:val="center"/>
        <w:rPr>
          <w:rFonts w:cs="Times New Roman"/>
          <w:i/>
          <w:color w:val="000000" w:themeColor="text1"/>
          <w:szCs w:val="24"/>
        </w:rPr>
      </w:pPr>
    </w:p>
    <w:p w14:paraId="76DD83D2" w14:textId="77777777" w:rsidR="00C66FAA" w:rsidRPr="005423C2" w:rsidRDefault="00C66FAA" w:rsidP="00973C85">
      <w:pPr>
        <w:jc w:val="center"/>
        <w:rPr>
          <w:rFonts w:cs="Times New Roman"/>
          <w:i/>
          <w:color w:val="000000" w:themeColor="text1"/>
          <w:szCs w:val="24"/>
        </w:rPr>
      </w:pPr>
    </w:p>
    <w:p w14:paraId="2B170035" w14:textId="77777777" w:rsidR="00C66FAA" w:rsidRDefault="00C66FAA" w:rsidP="00973C85">
      <w:pPr>
        <w:jc w:val="center"/>
        <w:rPr>
          <w:rFonts w:cs="Times New Roman"/>
          <w:i/>
          <w:color w:val="000000" w:themeColor="text1"/>
          <w:szCs w:val="24"/>
        </w:rPr>
      </w:pPr>
    </w:p>
    <w:p w14:paraId="2C6FC0E7" w14:textId="77777777" w:rsidR="008A0BBE" w:rsidRPr="005423C2" w:rsidRDefault="008A0BBE" w:rsidP="00973C85">
      <w:pPr>
        <w:jc w:val="center"/>
        <w:rPr>
          <w:rFonts w:cs="Times New Roman"/>
          <w:i/>
          <w:color w:val="000000" w:themeColor="text1"/>
          <w:szCs w:val="24"/>
        </w:rPr>
      </w:pPr>
    </w:p>
    <w:p w14:paraId="56483AFA" w14:textId="77777777" w:rsidR="008A0BBE" w:rsidRPr="005423C2" w:rsidRDefault="008A0BBE" w:rsidP="008A0BBE">
      <w:pPr>
        <w:jc w:val="center"/>
        <w:rPr>
          <w:rFonts w:cs="Times New Roman"/>
          <w:i/>
          <w:color w:val="000000" w:themeColor="text1"/>
          <w:szCs w:val="24"/>
        </w:rPr>
      </w:pPr>
    </w:p>
    <w:p w14:paraId="2C0B7997" w14:textId="77777777" w:rsidR="00B07A02" w:rsidRPr="005423C2" w:rsidRDefault="00B07A02" w:rsidP="00973C85">
      <w:pPr>
        <w:jc w:val="center"/>
        <w:rPr>
          <w:rFonts w:cs="Times New Roman"/>
          <w:i/>
          <w:color w:val="000000" w:themeColor="text1"/>
          <w:szCs w:val="24"/>
        </w:rPr>
      </w:pPr>
      <w:r w:rsidRPr="005423C2">
        <w:rPr>
          <w:rFonts w:cs="Times New Roman"/>
          <w:i/>
          <w:color w:val="000000" w:themeColor="text1"/>
          <w:szCs w:val="24"/>
        </w:rPr>
        <w:t>For the invaluable help editing, thank you</w:t>
      </w:r>
    </w:p>
    <w:p w14:paraId="4F44577E" w14:textId="77777777" w:rsidR="00C56B3D" w:rsidRPr="005423C2" w:rsidRDefault="00C56B3D" w:rsidP="00973C85">
      <w:pPr>
        <w:jc w:val="center"/>
        <w:rPr>
          <w:rFonts w:cs="Times New Roman"/>
          <w:color w:val="000000" w:themeColor="text1"/>
          <w:szCs w:val="24"/>
        </w:rPr>
      </w:pPr>
    </w:p>
    <w:p w14:paraId="0BDD5B1D" w14:textId="77777777" w:rsidR="00C56B3D" w:rsidRPr="005423C2" w:rsidRDefault="00C56B3D" w:rsidP="00973C85">
      <w:pPr>
        <w:jc w:val="center"/>
        <w:rPr>
          <w:rFonts w:cs="Times New Roman"/>
          <w:color w:val="000000" w:themeColor="text1"/>
          <w:szCs w:val="24"/>
        </w:rPr>
        <w:sectPr w:rsidR="00C56B3D" w:rsidRPr="005423C2" w:rsidSect="00C66FAA">
          <w:type w:val="continuous"/>
          <w:pgSz w:w="8640" w:h="12960" w:code="1"/>
          <w:pgMar w:top="576" w:right="720" w:bottom="432" w:left="1080" w:header="173" w:footer="720" w:gutter="0"/>
          <w:pgNumType w:start="1"/>
          <w:cols w:space="720"/>
          <w:vAlign w:val="center"/>
          <w:docGrid w:linePitch="299"/>
        </w:sectPr>
      </w:pPr>
    </w:p>
    <w:p w14:paraId="45FD0EF3"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Lydia Adams</w:t>
      </w:r>
    </w:p>
    <w:p w14:paraId="18334896"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Gus Beaumont</w:t>
      </w:r>
    </w:p>
    <w:p w14:paraId="027460D6"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 xml:space="preserve">Brittany </w:t>
      </w:r>
      <w:proofErr w:type="spellStart"/>
      <w:r w:rsidRPr="005423C2">
        <w:rPr>
          <w:rFonts w:cs="Times New Roman"/>
          <w:color w:val="000000" w:themeColor="text1"/>
          <w:szCs w:val="24"/>
        </w:rPr>
        <w:t>Blitstein</w:t>
      </w:r>
      <w:proofErr w:type="spellEnd"/>
    </w:p>
    <w:p w14:paraId="45B3AA03"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Tristan Boggess</w:t>
      </w:r>
    </w:p>
    <w:p w14:paraId="188E1EBE"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Jenna Carter</w:t>
      </w:r>
    </w:p>
    <w:p w14:paraId="1F3E2DDA"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Ryan Creel</w:t>
      </w:r>
    </w:p>
    <w:p w14:paraId="2F71BAF8"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Hannah Gorski</w:t>
      </w:r>
    </w:p>
    <w:p w14:paraId="391E8D77"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 xml:space="preserve">Lucas </w:t>
      </w:r>
      <w:proofErr w:type="spellStart"/>
      <w:r w:rsidRPr="005423C2">
        <w:rPr>
          <w:rFonts w:cs="Times New Roman"/>
          <w:color w:val="000000" w:themeColor="text1"/>
          <w:szCs w:val="24"/>
        </w:rPr>
        <w:t>Holzen</w:t>
      </w:r>
      <w:proofErr w:type="spellEnd"/>
    </w:p>
    <w:p w14:paraId="6425F21C"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Jenna Johnson</w:t>
      </w:r>
    </w:p>
    <w:p w14:paraId="1EC5FAE2"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Jacob King</w:t>
      </w:r>
    </w:p>
    <w:p w14:paraId="2C367A5B"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Willy Leung</w:t>
      </w:r>
    </w:p>
    <w:p w14:paraId="4100CF1F"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Kenneth Long</w:t>
      </w:r>
    </w:p>
    <w:p w14:paraId="5716BED6" w14:textId="77777777" w:rsidR="00B07A02" w:rsidRPr="005423C2" w:rsidRDefault="00B07A02" w:rsidP="00A54DEA">
      <w:pPr>
        <w:numPr>
          <w:ilvl w:val="0"/>
          <w:numId w:val="15"/>
        </w:numPr>
        <w:rPr>
          <w:rFonts w:cs="Times New Roman"/>
          <w:color w:val="000000" w:themeColor="text1"/>
          <w:szCs w:val="24"/>
        </w:rPr>
      </w:pPr>
      <w:r w:rsidRPr="005423C2">
        <w:rPr>
          <w:rFonts w:cs="Times New Roman"/>
          <w:color w:val="000000" w:themeColor="text1"/>
          <w:szCs w:val="24"/>
        </w:rPr>
        <w:t>Anthony Love</w:t>
      </w:r>
    </w:p>
    <w:p w14:paraId="1EA40B22"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 xml:space="preserve">Caroline </w:t>
      </w:r>
      <w:proofErr w:type="spellStart"/>
      <w:r w:rsidRPr="005423C2">
        <w:rPr>
          <w:rFonts w:cs="Times New Roman"/>
          <w:color w:val="000000" w:themeColor="text1"/>
          <w:szCs w:val="24"/>
        </w:rPr>
        <w:t>Macfee</w:t>
      </w:r>
      <w:proofErr w:type="spellEnd"/>
    </w:p>
    <w:p w14:paraId="164BE6B4"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Emma McElroy</w:t>
      </w:r>
    </w:p>
    <w:p w14:paraId="78DE4893"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 xml:space="preserve">Alvin </w:t>
      </w:r>
      <w:proofErr w:type="spellStart"/>
      <w:r w:rsidRPr="005423C2">
        <w:rPr>
          <w:rFonts w:cs="Times New Roman"/>
          <w:color w:val="000000" w:themeColor="text1"/>
          <w:szCs w:val="24"/>
        </w:rPr>
        <w:t>Mutongi</w:t>
      </w:r>
      <w:proofErr w:type="spellEnd"/>
    </w:p>
    <w:p w14:paraId="029330A8"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 xml:space="preserve">Ashley </w:t>
      </w:r>
      <w:proofErr w:type="spellStart"/>
      <w:r w:rsidRPr="005423C2">
        <w:rPr>
          <w:rFonts w:cs="Times New Roman"/>
          <w:color w:val="000000" w:themeColor="text1"/>
          <w:szCs w:val="24"/>
        </w:rPr>
        <w:t>Pehan</w:t>
      </w:r>
      <w:proofErr w:type="spellEnd"/>
    </w:p>
    <w:p w14:paraId="63BE5D3E"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 xml:space="preserve">Jack </w:t>
      </w:r>
      <w:proofErr w:type="spellStart"/>
      <w:r w:rsidRPr="005423C2">
        <w:rPr>
          <w:rFonts w:cs="Times New Roman"/>
          <w:color w:val="000000" w:themeColor="text1"/>
          <w:szCs w:val="24"/>
        </w:rPr>
        <w:t>Podielsky</w:t>
      </w:r>
      <w:proofErr w:type="spellEnd"/>
    </w:p>
    <w:p w14:paraId="190C06EB"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Kailee Queen</w:t>
      </w:r>
    </w:p>
    <w:p w14:paraId="7D72255B" w14:textId="77777777" w:rsidR="00B07A02" w:rsidRPr="005423C2" w:rsidRDefault="00B07A02" w:rsidP="00C66FAA">
      <w:pPr>
        <w:numPr>
          <w:ilvl w:val="0"/>
          <w:numId w:val="15"/>
        </w:numPr>
        <w:ind w:left="360"/>
        <w:rPr>
          <w:rFonts w:cs="Times New Roman"/>
          <w:color w:val="000000" w:themeColor="text1"/>
          <w:szCs w:val="24"/>
        </w:rPr>
      </w:pPr>
      <w:proofErr w:type="spellStart"/>
      <w:r w:rsidRPr="005423C2">
        <w:rPr>
          <w:rFonts w:cs="Times New Roman"/>
          <w:color w:val="000000" w:themeColor="text1"/>
          <w:szCs w:val="24"/>
        </w:rPr>
        <w:t>Keily</w:t>
      </w:r>
      <w:proofErr w:type="spellEnd"/>
      <w:r w:rsidRPr="005423C2">
        <w:rPr>
          <w:rFonts w:cs="Times New Roman"/>
          <w:color w:val="000000" w:themeColor="text1"/>
          <w:szCs w:val="24"/>
        </w:rPr>
        <w:t xml:space="preserve"> Stiles</w:t>
      </w:r>
    </w:p>
    <w:p w14:paraId="1F1018E9"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Christian Sturt</w:t>
      </w:r>
    </w:p>
    <w:p w14:paraId="47985811"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Annie Thomas</w:t>
      </w:r>
    </w:p>
    <w:p w14:paraId="3A777192"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 xml:space="preserve">Joseph </w:t>
      </w:r>
      <w:proofErr w:type="spellStart"/>
      <w:r w:rsidRPr="005423C2">
        <w:rPr>
          <w:rFonts w:cs="Times New Roman"/>
          <w:color w:val="000000" w:themeColor="text1"/>
          <w:szCs w:val="24"/>
        </w:rPr>
        <w:t>Wessler</w:t>
      </w:r>
      <w:proofErr w:type="spellEnd"/>
    </w:p>
    <w:p w14:paraId="134CCF60" w14:textId="77777777" w:rsidR="00B07A02" w:rsidRPr="005423C2" w:rsidRDefault="00B07A02" w:rsidP="00C66FAA">
      <w:pPr>
        <w:numPr>
          <w:ilvl w:val="0"/>
          <w:numId w:val="15"/>
        </w:numPr>
        <w:ind w:left="360"/>
        <w:rPr>
          <w:rFonts w:cs="Times New Roman"/>
          <w:color w:val="000000" w:themeColor="text1"/>
          <w:szCs w:val="24"/>
        </w:rPr>
      </w:pPr>
      <w:r w:rsidRPr="005423C2">
        <w:rPr>
          <w:rFonts w:cs="Times New Roman"/>
          <w:color w:val="000000" w:themeColor="text1"/>
          <w:szCs w:val="24"/>
        </w:rPr>
        <w:t>Davis Wilder</w:t>
      </w:r>
    </w:p>
    <w:p w14:paraId="04BC477B" w14:textId="77777777" w:rsidR="00B30493" w:rsidRDefault="00B07A02" w:rsidP="00C66FAA">
      <w:pPr>
        <w:numPr>
          <w:ilvl w:val="0"/>
          <w:numId w:val="15"/>
        </w:numPr>
        <w:ind w:left="360"/>
        <w:rPr>
          <w:rFonts w:cs="Times New Roman"/>
          <w:color w:val="000000" w:themeColor="text1"/>
          <w:szCs w:val="24"/>
        </w:rPr>
        <w:sectPr w:rsidR="00B30493" w:rsidSect="00C66FAA">
          <w:type w:val="continuous"/>
          <w:pgSz w:w="8640" w:h="12960" w:code="1"/>
          <w:pgMar w:top="576" w:right="720" w:bottom="432" w:left="1080" w:header="173" w:footer="720" w:gutter="0"/>
          <w:cols w:num="2" w:space="720"/>
          <w:vAlign w:val="center"/>
        </w:sectPr>
      </w:pPr>
      <w:r w:rsidRPr="005423C2">
        <w:rPr>
          <w:rFonts w:cs="Times New Roman"/>
          <w:color w:val="000000" w:themeColor="text1"/>
          <w:szCs w:val="24"/>
        </w:rPr>
        <w:t xml:space="preserve">Kailee </w:t>
      </w:r>
      <w:proofErr w:type="spellStart"/>
      <w:r w:rsidRPr="005423C2">
        <w:rPr>
          <w:rFonts w:cs="Times New Roman"/>
          <w:color w:val="000000" w:themeColor="text1"/>
          <w:szCs w:val="24"/>
        </w:rPr>
        <w:t>Zeltner</w:t>
      </w:r>
      <w:proofErr w:type="spellEnd"/>
    </w:p>
    <w:p w14:paraId="460EF69A" w14:textId="77777777" w:rsidR="00B07A02" w:rsidRPr="005423C2" w:rsidRDefault="00B07A02" w:rsidP="00C66FAA">
      <w:pPr>
        <w:numPr>
          <w:ilvl w:val="0"/>
          <w:numId w:val="15"/>
        </w:numPr>
        <w:ind w:left="360"/>
        <w:rPr>
          <w:rFonts w:cs="Times New Roman"/>
          <w:color w:val="000000" w:themeColor="text1"/>
          <w:szCs w:val="24"/>
        </w:rPr>
        <w:sectPr w:rsidR="00B07A02" w:rsidRPr="005423C2" w:rsidSect="00C66FAA">
          <w:type w:val="continuous"/>
          <w:pgSz w:w="8640" w:h="12960" w:code="1"/>
          <w:pgMar w:top="576" w:right="720" w:bottom="432" w:left="1080" w:header="173" w:footer="720" w:gutter="0"/>
          <w:cols w:num="2" w:space="720"/>
          <w:vAlign w:val="center"/>
        </w:sectPr>
      </w:pPr>
    </w:p>
    <w:p w14:paraId="47173F45" w14:textId="77777777" w:rsidR="00892937" w:rsidRPr="005423C2" w:rsidRDefault="00892937">
      <w:pPr>
        <w:spacing w:after="160" w:line="259" w:lineRule="auto"/>
        <w:contextualSpacing w:val="0"/>
        <w:rPr>
          <w:rFonts w:cs="Times New Roman"/>
          <w:color w:val="000000" w:themeColor="text1"/>
          <w:szCs w:val="24"/>
        </w:rPr>
        <w:sectPr w:rsidR="00892937" w:rsidRPr="005423C2" w:rsidSect="00E235E1">
          <w:footerReference w:type="even" r:id="rId13"/>
          <w:type w:val="continuous"/>
          <w:pgSz w:w="8640" w:h="12960" w:code="1"/>
          <w:pgMar w:top="576" w:right="720" w:bottom="432" w:left="1080" w:header="173" w:footer="720" w:gutter="0"/>
          <w:pgNumType w:start="1" w:chapStyle="1"/>
          <w:cols w:space="720"/>
          <w:titlePg/>
          <w:docGrid w:linePitch="299"/>
        </w:sectPr>
      </w:pPr>
    </w:p>
    <w:p w14:paraId="61E32549" w14:textId="77777777" w:rsidR="00F64F1E" w:rsidRDefault="00F64F1E" w:rsidP="004C45E3">
      <w:pPr>
        <w:ind w:left="360"/>
        <w:jc w:val="center"/>
        <w:rPr>
          <w:rFonts w:cs="Times New Roman"/>
          <w:color w:val="000000" w:themeColor="text1"/>
          <w:szCs w:val="24"/>
        </w:rPr>
      </w:pPr>
    </w:p>
    <w:p w14:paraId="621A5EF3" w14:textId="0BBBAA97" w:rsidR="00B07A02" w:rsidRPr="005423C2" w:rsidRDefault="006B0AE9" w:rsidP="004C45E3">
      <w:pPr>
        <w:ind w:left="360"/>
        <w:jc w:val="center"/>
        <w:rPr>
          <w:rFonts w:cs="Times New Roman"/>
          <w:color w:val="000000" w:themeColor="text1"/>
          <w:szCs w:val="24"/>
        </w:rPr>
      </w:pPr>
      <w:r>
        <w:rPr>
          <w:rFonts w:cs="Times New Roman"/>
          <w:color w:val="000000" w:themeColor="text1"/>
          <w:szCs w:val="24"/>
        </w:rPr>
        <w:t>Originally p</w:t>
      </w:r>
      <w:r w:rsidR="00BF31ED">
        <w:rPr>
          <w:rFonts w:cs="Times New Roman"/>
          <w:color w:val="000000" w:themeColor="text1"/>
          <w:szCs w:val="24"/>
        </w:rPr>
        <w:t>ublished on January 28</w:t>
      </w:r>
      <w:r w:rsidR="00B07A02" w:rsidRPr="005423C2">
        <w:rPr>
          <w:rFonts w:cs="Times New Roman"/>
          <w:color w:val="000000" w:themeColor="text1"/>
          <w:szCs w:val="24"/>
        </w:rPr>
        <w:t xml:space="preserve">, </w:t>
      </w:r>
      <w:proofErr w:type="gramStart"/>
      <w:r w:rsidR="00B07A02" w:rsidRPr="005423C2">
        <w:rPr>
          <w:rFonts w:cs="Times New Roman"/>
          <w:color w:val="000000" w:themeColor="text1"/>
          <w:szCs w:val="24"/>
        </w:rPr>
        <w:t>2019</w:t>
      </w:r>
      <w:proofErr w:type="gramEnd"/>
      <w:r w:rsidR="00B07A02" w:rsidRPr="005423C2">
        <w:rPr>
          <w:rFonts w:cs="Times New Roman"/>
          <w:color w:val="000000" w:themeColor="text1"/>
          <w:szCs w:val="24"/>
        </w:rPr>
        <w:t xml:space="preserve"> in association with</w:t>
      </w:r>
    </w:p>
    <w:p w14:paraId="28B96CAA" w14:textId="77777777" w:rsidR="00B07A02" w:rsidRPr="005423C2" w:rsidRDefault="00B07A02" w:rsidP="004C45E3">
      <w:pPr>
        <w:ind w:left="360"/>
        <w:jc w:val="center"/>
        <w:rPr>
          <w:rFonts w:cs="Times New Roman"/>
          <w:color w:val="000000" w:themeColor="text1"/>
          <w:szCs w:val="24"/>
        </w:rPr>
      </w:pPr>
      <w:r w:rsidRPr="005423C2">
        <w:rPr>
          <w:rFonts w:cs="Times New Roman"/>
          <w:noProof/>
          <w:color w:val="000000" w:themeColor="text1"/>
          <w:szCs w:val="24"/>
        </w:rPr>
        <w:drawing>
          <wp:inline distT="114300" distB="114300" distL="114300" distR="114300" wp14:anchorId="6D99DF4A" wp14:editId="48D88758">
            <wp:extent cx="1878330" cy="719667"/>
            <wp:effectExtent l="0" t="0" r="7620" b="4445"/>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
                    <a:srcRect l="11644" t="30000" r="12042" b="9285"/>
                    <a:stretch>
                      <a:fillRect/>
                    </a:stretch>
                  </pic:blipFill>
                  <pic:spPr>
                    <a:xfrm>
                      <a:off x="0" y="0"/>
                      <a:ext cx="1890875" cy="724473"/>
                    </a:xfrm>
                    <a:prstGeom prst="rect">
                      <a:avLst/>
                    </a:prstGeom>
                    <a:ln/>
                  </pic:spPr>
                </pic:pic>
              </a:graphicData>
            </a:graphic>
          </wp:inline>
        </w:drawing>
      </w:r>
    </w:p>
    <w:p w14:paraId="6C8A8E2C" w14:textId="77777777" w:rsidR="00B07A02" w:rsidRPr="005423C2" w:rsidRDefault="00B07A02" w:rsidP="004C45E3">
      <w:pPr>
        <w:ind w:left="360"/>
        <w:rPr>
          <w:rFonts w:cs="Times New Roman"/>
          <w:color w:val="000000" w:themeColor="text1"/>
          <w:szCs w:val="24"/>
        </w:rPr>
      </w:pPr>
    </w:p>
    <w:p w14:paraId="1A7D14B7" w14:textId="77777777" w:rsidR="00B07A02" w:rsidRPr="005423C2" w:rsidRDefault="00B07A02" w:rsidP="004C45E3">
      <w:pPr>
        <w:ind w:left="360"/>
        <w:rPr>
          <w:rFonts w:cs="Times New Roman"/>
          <w:color w:val="000000" w:themeColor="text1"/>
          <w:szCs w:val="24"/>
        </w:rPr>
      </w:pPr>
    </w:p>
    <w:p w14:paraId="4B906528" w14:textId="77777777" w:rsidR="00B07A02" w:rsidRDefault="00B07A02" w:rsidP="004C45E3">
      <w:pPr>
        <w:ind w:left="360"/>
        <w:rPr>
          <w:rFonts w:cs="Times New Roman"/>
          <w:color w:val="000000" w:themeColor="text1"/>
          <w:szCs w:val="24"/>
        </w:rPr>
      </w:pPr>
    </w:p>
    <w:p w14:paraId="7D857D9A" w14:textId="77777777" w:rsidR="00913797" w:rsidRDefault="00913797" w:rsidP="004C45E3">
      <w:pPr>
        <w:ind w:left="360"/>
        <w:rPr>
          <w:rFonts w:cs="Times New Roman"/>
          <w:color w:val="000000" w:themeColor="text1"/>
          <w:szCs w:val="24"/>
        </w:rPr>
      </w:pPr>
    </w:p>
    <w:p w14:paraId="0530877E" w14:textId="77777777" w:rsidR="00913797" w:rsidRPr="005423C2" w:rsidRDefault="00913797" w:rsidP="004C45E3">
      <w:pPr>
        <w:ind w:left="360"/>
        <w:rPr>
          <w:rFonts w:cs="Times New Roman"/>
          <w:color w:val="000000" w:themeColor="text1"/>
          <w:szCs w:val="24"/>
        </w:rPr>
      </w:pPr>
    </w:p>
    <w:p w14:paraId="31CA9AB5" w14:textId="77777777" w:rsidR="00B07A02" w:rsidRPr="005423C2" w:rsidRDefault="00B07A02" w:rsidP="004C45E3">
      <w:pPr>
        <w:ind w:left="360"/>
        <w:rPr>
          <w:rFonts w:cs="Times New Roman"/>
          <w:color w:val="000000" w:themeColor="text1"/>
          <w:szCs w:val="24"/>
        </w:rPr>
      </w:pPr>
    </w:p>
    <w:p w14:paraId="449DD27E" w14:textId="560BBBE2" w:rsidR="00B07A02" w:rsidRPr="005423C2" w:rsidRDefault="00FA439E" w:rsidP="004C45E3">
      <w:pPr>
        <w:ind w:left="360"/>
        <w:rPr>
          <w:rFonts w:cs="Times New Roman"/>
          <w:color w:val="000000" w:themeColor="text1"/>
          <w:szCs w:val="24"/>
        </w:rPr>
      </w:pPr>
      <w:r>
        <w:rPr>
          <w:rFonts w:cs="Times New Roman"/>
          <w:color w:val="000000" w:themeColor="text1"/>
          <w:szCs w:val="24"/>
        </w:rPr>
        <w:t>Whenever new friends ask what I do for fun, I get laughed at. “Trading stocks is awesome,” they hear back</w:t>
      </w:r>
      <w:r w:rsidR="00B75CB6">
        <w:rPr>
          <w:rFonts w:cs="Times New Roman"/>
          <w:color w:val="000000" w:themeColor="text1"/>
          <w:szCs w:val="24"/>
        </w:rPr>
        <w:t xml:space="preserve"> just before chucking at my </w:t>
      </w:r>
      <w:r w:rsidR="00B75CB6" w:rsidRPr="00B75CB6">
        <w:rPr>
          <w:rFonts w:cs="Times New Roman"/>
          <w:color w:val="000000" w:themeColor="text1"/>
          <w:szCs w:val="24"/>
        </w:rPr>
        <w:t>infatuation</w:t>
      </w:r>
      <w:r w:rsidR="008A4B18">
        <w:rPr>
          <w:rFonts w:cs="Times New Roman"/>
          <w:color w:val="000000" w:themeColor="text1"/>
          <w:szCs w:val="24"/>
        </w:rPr>
        <w:t xml:space="preserve">. You may never fall in love with the thrilling ups and downs of the market, as I’ve seen so many get hooked on myself. That’s fine. </w:t>
      </w:r>
      <w:r w:rsidR="00161A1A">
        <w:rPr>
          <w:rFonts w:cs="Times New Roman"/>
          <w:color w:val="000000" w:themeColor="text1"/>
          <w:szCs w:val="24"/>
        </w:rPr>
        <w:t>This book will start your journey to get there, should you desire, but it’s not the reason I’m on a train at 4am (market time) scribing this preface rather than research or trade.</w:t>
      </w:r>
    </w:p>
    <w:p w14:paraId="3E2F6E05" w14:textId="425A8C28" w:rsidR="00CB0B16" w:rsidRDefault="00EF5466" w:rsidP="00161A1A">
      <w:pPr>
        <w:ind w:left="360" w:firstLine="360"/>
        <w:jc w:val="both"/>
        <w:rPr>
          <w:rFonts w:cs="Times New Roman"/>
          <w:color w:val="000000" w:themeColor="text1"/>
          <w:szCs w:val="24"/>
        </w:rPr>
      </w:pPr>
      <w:r>
        <w:rPr>
          <w:rFonts w:cs="Times New Roman"/>
          <w:color w:val="000000" w:themeColor="text1"/>
          <w:szCs w:val="24"/>
        </w:rPr>
        <w:t xml:space="preserve">Few comprehend even the basics of financial markets. When we let </w:t>
      </w:r>
      <w:r w:rsidR="00E67B19">
        <w:rPr>
          <w:rFonts w:cs="Times New Roman"/>
          <w:color w:val="000000" w:themeColor="text1"/>
          <w:szCs w:val="24"/>
        </w:rPr>
        <w:t>such</w:t>
      </w:r>
      <w:r>
        <w:rPr>
          <w:rFonts w:cs="Times New Roman"/>
          <w:color w:val="000000" w:themeColor="text1"/>
          <w:szCs w:val="24"/>
        </w:rPr>
        <w:t xml:space="preserve"> ‘</w:t>
      </w:r>
      <w:r w:rsidR="00506D7A">
        <w:rPr>
          <w:rFonts w:cs="Times New Roman"/>
          <w:color w:val="000000" w:themeColor="text1"/>
          <w:szCs w:val="24"/>
        </w:rPr>
        <w:t xml:space="preserve">market </w:t>
      </w:r>
      <w:r>
        <w:rPr>
          <w:rFonts w:cs="Times New Roman"/>
          <w:color w:val="000000" w:themeColor="text1"/>
          <w:szCs w:val="24"/>
        </w:rPr>
        <w:t xml:space="preserve">wizards’ </w:t>
      </w:r>
      <w:r w:rsidR="00506D7A">
        <w:rPr>
          <w:rFonts w:cs="Times New Roman"/>
          <w:color w:val="000000" w:themeColor="text1"/>
          <w:szCs w:val="24"/>
        </w:rPr>
        <w:t xml:space="preserve">too-easily </w:t>
      </w:r>
      <w:r>
        <w:rPr>
          <w:rFonts w:cs="Times New Roman"/>
          <w:color w:val="000000" w:themeColor="text1"/>
          <w:szCs w:val="24"/>
        </w:rPr>
        <w:t xml:space="preserve">convince us that investing is </w:t>
      </w:r>
      <w:r w:rsidRPr="00506D7A">
        <w:rPr>
          <w:rFonts w:cs="Times New Roman"/>
          <w:i/>
          <w:iCs/>
          <w:color w:val="000000" w:themeColor="text1"/>
          <w:szCs w:val="24"/>
        </w:rPr>
        <w:t>much too complex</w:t>
      </w:r>
      <w:r>
        <w:rPr>
          <w:rFonts w:cs="Times New Roman"/>
          <w:color w:val="000000" w:themeColor="text1"/>
          <w:szCs w:val="24"/>
        </w:rPr>
        <w:t xml:space="preserve"> or requires</w:t>
      </w:r>
      <w:r w:rsidR="00E67B19">
        <w:rPr>
          <w:rFonts w:cs="Times New Roman"/>
          <w:color w:val="000000" w:themeColor="text1"/>
          <w:szCs w:val="24"/>
        </w:rPr>
        <w:t xml:space="preserve"> a</w:t>
      </w:r>
      <w:r>
        <w:rPr>
          <w:rFonts w:cs="Times New Roman"/>
          <w:color w:val="000000" w:themeColor="text1"/>
          <w:szCs w:val="24"/>
        </w:rPr>
        <w:t xml:space="preserve"> </w:t>
      </w:r>
      <w:r w:rsidRPr="00506D7A">
        <w:rPr>
          <w:rFonts w:cs="Times New Roman"/>
          <w:i/>
          <w:iCs/>
          <w:color w:val="000000" w:themeColor="text1"/>
          <w:szCs w:val="24"/>
        </w:rPr>
        <w:t>full-time commitment,</w:t>
      </w:r>
      <w:r>
        <w:rPr>
          <w:rFonts w:cs="Times New Roman"/>
          <w:color w:val="000000" w:themeColor="text1"/>
          <w:szCs w:val="24"/>
        </w:rPr>
        <w:t xml:space="preserve"> we place our financial futures in the hands of others incentivized to seek modest returns</w:t>
      </w:r>
      <w:r w:rsidR="00C0422D">
        <w:rPr>
          <w:rFonts w:cs="Times New Roman"/>
          <w:color w:val="000000" w:themeColor="text1"/>
          <w:szCs w:val="24"/>
        </w:rPr>
        <w:t xml:space="preserve"> </w:t>
      </w:r>
      <w:r w:rsidR="00506D7A">
        <w:rPr>
          <w:rFonts w:cs="Times New Roman"/>
          <w:color w:val="000000" w:themeColor="text1"/>
          <w:szCs w:val="24"/>
        </w:rPr>
        <w:t xml:space="preserve">while </w:t>
      </w:r>
      <w:r w:rsidR="00C0422D">
        <w:rPr>
          <w:rFonts w:cs="Times New Roman"/>
          <w:color w:val="000000" w:themeColor="text1"/>
          <w:szCs w:val="24"/>
        </w:rPr>
        <w:t>collect</w:t>
      </w:r>
      <w:r w:rsidR="00506D7A">
        <w:rPr>
          <w:rFonts w:cs="Times New Roman"/>
          <w:color w:val="000000" w:themeColor="text1"/>
          <w:szCs w:val="24"/>
        </w:rPr>
        <w:t xml:space="preserve">ing </w:t>
      </w:r>
      <w:r w:rsidR="00C0422D">
        <w:rPr>
          <w:rFonts w:cs="Times New Roman"/>
          <w:color w:val="000000" w:themeColor="text1"/>
          <w:szCs w:val="24"/>
        </w:rPr>
        <w:t xml:space="preserve">crippling ‘management fees’ for oftentimes trivial ‘analysis.’ </w:t>
      </w:r>
      <w:r w:rsidR="00506D7A">
        <w:rPr>
          <w:rFonts w:cs="Times New Roman"/>
          <w:color w:val="000000" w:themeColor="text1"/>
          <w:szCs w:val="24"/>
        </w:rPr>
        <w:t xml:space="preserve">Over and over, even at the best brokerage firms, </w:t>
      </w:r>
      <w:r w:rsidR="00506D7A" w:rsidRPr="00506D7A">
        <w:rPr>
          <w:rFonts w:cs="Times New Roman"/>
          <w:color w:val="000000" w:themeColor="text1"/>
          <w:szCs w:val="24"/>
        </w:rPr>
        <w:t xml:space="preserve">accountants </w:t>
      </w:r>
      <w:r w:rsidR="00506D7A">
        <w:rPr>
          <w:rFonts w:cs="Times New Roman"/>
          <w:color w:val="000000" w:themeColor="text1"/>
          <w:szCs w:val="24"/>
        </w:rPr>
        <w:t>who ‘pass all the tests’ end up influencing or directly managing your ‘diversified portfolio</w:t>
      </w:r>
      <w:r w:rsidR="00D34759">
        <w:rPr>
          <w:rFonts w:cs="Times New Roman"/>
          <w:color w:val="000000" w:themeColor="text1"/>
          <w:szCs w:val="24"/>
        </w:rPr>
        <w:t>’</w:t>
      </w:r>
      <w:r w:rsidR="00506D7A">
        <w:rPr>
          <w:rFonts w:cs="Times New Roman"/>
          <w:color w:val="000000" w:themeColor="text1"/>
          <w:szCs w:val="24"/>
        </w:rPr>
        <w:t xml:space="preserve"> with lackluster strategies</w:t>
      </w:r>
      <w:r w:rsidR="00FC4E15">
        <w:rPr>
          <w:rFonts w:cs="Times New Roman"/>
          <w:color w:val="000000" w:themeColor="text1"/>
          <w:szCs w:val="24"/>
        </w:rPr>
        <w:t xml:space="preserve"> and returns… all</w:t>
      </w:r>
      <w:r w:rsidR="00506D7A">
        <w:rPr>
          <w:rFonts w:cs="Times New Roman"/>
          <w:color w:val="000000" w:themeColor="text1"/>
          <w:szCs w:val="24"/>
        </w:rPr>
        <w:t xml:space="preserve"> while </w:t>
      </w:r>
      <w:r w:rsidR="00CB0B16">
        <w:rPr>
          <w:rFonts w:cs="Times New Roman"/>
          <w:color w:val="000000" w:themeColor="text1"/>
          <w:szCs w:val="24"/>
        </w:rPr>
        <w:t xml:space="preserve">professional </w:t>
      </w:r>
      <w:r w:rsidR="00506D7A">
        <w:rPr>
          <w:rFonts w:cs="Times New Roman"/>
          <w:color w:val="000000" w:themeColor="text1"/>
          <w:szCs w:val="24"/>
        </w:rPr>
        <w:t xml:space="preserve">money managers run </w:t>
      </w:r>
      <w:r w:rsidR="00CB0B16">
        <w:rPr>
          <w:rFonts w:cs="Times New Roman"/>
          <w:color w:val="000000" w:themeColor="text1"/>
          <w:szCs w:val="24"/>
        </w:rPr>
        <w:t xml:space="preserve">outperforming </w:t>
      </w:r>
      <w:r w:rsidR="00506D7A">
        <w:rPr>
          <w:rFonts w:cs="Times New Roman"/>
          <w:color w:val="000000" w:themeColor="text1"/>
          <w:szCs w:val="24"/>
        </w:rPr>
        <w:t>hedge funds systematically available only to very wealthy investors. That’s wrong</w:t>
      </w:r>
      <w:r w:rsidR="00CB0B16">
        <w:rPr>
          <w:rFonts w:cs="Times New Roman"/>
          <w:color w:val="000000" w:themeColor="text1"/>
          <w:szCs w:val="24"/>
        </w:rPr>
        <w:t>, and this book will help you join the latter group</w:t>
      </w:r>
      <w:r w:rsidR="00506D7A">
        <w:rPr>
          <w:rFonts w:cs="Times New Roman"/>
          <w:color w:val="000000" w:themeColor="text1"/>
          <w:szCs w:val="24"/>
        </w:rPr>
        <w:t>.</w:t>
      </w:r>
    </w:p>
    <w:p w14:paraId="54F13AB5" w14:textId="44A5BB67" w:rsidR="00913797" w:rsidRPr="005423C2" w:rsidRDefault="00FC4E15" w:rsidP="00CB0B16">
      <w:pPr>
        <w:ind w:left="360" w:firstLine="360"/>
        <w:jc w:val="both"/>
        <w:rPr>
          <w:rFonts w:cs="Times New Roman"/>
          <w:color w:val="000000" w:themeColor="text1"/>
          <w:szCs w:val="24"/>
        </w:rPr>
      </w:pPr>
      <w:r>
        <w:rPr>
          <w:rFonts w:cs="Times New Roman"/>
          <w:color w:val="000000" w:themeColor="text1"/>
          <w:szCs w:val="24"/>
        </w:rPr>
        <w:t>In today’s world</w:t>
      </w:r>
      <w:r>
        <w:t>, n</w:t>
      </w:r>
      <w:r w:rsidR="00812614">
        <w:t xml:space="preserve">obody </w:t>
      </w:r>
      <w:r w:rsidR="00812614">
        <w:rPr>
          <w:rFonts w:cs="Times New Roman"/>
          <w:color w:val="000000" w:themeColor="text1"/>
          <w:szCs w:val="24"/>
        </w:rPr>
        <w:t xml:space="preserve">should settle for </w:t>
      </w:r>
      <w:r>
        <w:rPr>
          <w:rFonts w:cs="Times New Roman"/>
          <w:color w:val="000000" w:themeColor="text1"/>
          <w:szCs w:val="24"/>
        </w:rPr>
        <w:t>below-</w:t>
      </w:r>
      <w:r w:rsidR="00812614">
        <w:rPr>
          <w:rFonts w:cs="Times New Roman"/>
          <w:color w:val="000000" w:themeColor="text1"/>
          <w:szCs w:val="24"/>
        </w:rPr>
        <w:t xml:space="preserve">average </w:t>
      </w:r>
      <w:r>
        <w:rPr>
          <w:rFonts w:cs="Times New Roman"/>
          <w:color w:val="000000" w:themeColor="text1"/>
          <w:szCs w:val="24"/>
        </w:rPr>
        <w:t xml:space="preserve">investment </w:t>
      </w:r>
      <w:r w:rsidR="00812614">
        <w:rPr>
          <w:rFonts w:cs="Times New Roman"/>
          <w:color w:val="000000" w:themeColor="text1"/>
          <w:szCs w:val="24"/>
        </w:rPr>
        <w:t>returns</w:t>
      </w:r>
      <w:r w:rsidR="00C0422D">
        <w:rPr>
          <w:rFonts w:cs="Times New Roman"/>
          <w:color w:val="000000" w:themeColor="text1"/>
          <w:szCs w:val="24"/>
        </w:rPr>
        <w:t xml:space="preserve"> due to lack of </w:t>
      </w:r>
      <w:r w:rsidR="00CB0B16">
        <w:rPr>
          <w:rFonts w:cs="Times New Roman"/>
          <w:color w:val="000000" w:themeColor="text1"/>
          <w:szCs w:val="24"/>
        </w:rPr>
        <w:t>information. That ends now.</w:t>
      </w:r>
    </w:p>
    <w:p w14:paraId="45660928" w14:textId="77777777" w:rsidR="00B07A02" w:rsidRPr="005423C2" w:rsidRDefault="00B07A02" w:rsidP="004C45E3">
      <w:pPr>
        <w:ind w:left="360"/>
        <w:rPr>
          <w:rFonts w:cs="Times New Roman"/>
          <w:color w:val="000000" w:themeColor="text1"/>
          <w:szCs w:val="24"/>
        </w:rPr>
      </w:pPr>
    </w:p>
    <w:p w14:paraId="767A2C21" w14:textId="77777777" w:rsidR="003B1ADC" w:rsidRPr="005423C2" w:rsidRDefault="003B1ADC" w:rsidP="004C45E3">
      <w:pPr>
        <w:ind w:left="360"/>
        <w:rPr>
          <w:rFonts w:cs="Times New Roman"/>
          <w:color w:val="000000" w:themeColor="text1"/>
          <w:szCs w:val="24"/>
        </w:rPr>
      </w:pPr>
    </w:p>
    <w:p w14:paraId="47FBDDB5" w14:textId="77777777" w:rsidR="00B07A02" w:rsidRPr="005423C2" w:rsidRDefault="00B07A02" w:rsidP="004C45E3">
      <w:pPr>
        <w:ind w:left="360"/>
        <w:jc w:val="center"/>
        <w:rPr>
          <w:rFonts w:cs="Times New Roman"/>
          <w:color w:val="000000" w:themeColor="text1"/>
          <w:szCs w:val="24"/>
        </w:rPr>
      </w:pPr>
      <w:r w:rsidRPr="005423C2">
        <w:rPr>
          <w:rFonts w:cs="Times New Roman"/>
          <w:color w:val="000000" w:themeColor="text1"/>
          <w:szCs w:val="24"/>
        </w:rPr>
        <w:t>Copyright © John F. Wooten, IV</w:t>
      </w:r>
    </w:p>
    <w:p w14:paraId="24753C00" w14:textId="77777777" w:rsidR="00B07A02" w:rsidRPr="005423C2" w:rsidRDefault="00B07A02" w:rsidP="004C45E3">
      <w:pPr>
        <w:ind w:left="360"/>
        <w:rPr>
          <w:rFonts w:cs="Times New Roman"/>
          <w:color w:val="000000" w:themeColor="text1"/>
          <w:szCs w:val="24"/>
        </w:rPr>
      </w:pPr>
    </w:p>
    <w:p w14:paraId="408B9E46" w14:textId="77777777" w:rsidR="00B07A02" w:rsidRPr="005423C2" w:rsidRDefault="00B07A02" w:rsidP="004C45E3">
      <w:pPr>
        <w:ind w:left="360"/>
        <w:jc w:val="center"/>
        <w:rPr>
          <w:rFonts w:cs="Times New Roman"/>
          <w:color w:val="000000" w:themeColor="text1"/>
          <w:szCs w:val="24"/>
        </w:rPr>
      </w:pPr>
      <w:r w:rsidRPr="005423C2">
        <w:rPr>
          <w:rFonts w:cs="Times New Roman"/>
          <w:color w:val="000000" w:themeColor="text1"/>
          <w:szCs w:val="24"/>
        </w:rPr>
        <w:t>All rights reserved.</w:t>
      </w:r>
    </w:p>
    <w:p w14:paraId="4743A7D7" w14:textId="77777777" w:rsidR="00B07A02" w:rsidRPr="005423C2" w:rsidRDefault="00B07A02" w:rsidP="004C45E3">
      <w:pPr>
        <w:ind w:left="360"/>
        <w:jc w:val="center"/>
        <w:rPr>
          <w:rFonts w:cs="Times New Roman"/>
          <w:color w:val="000000" w:themeColor="text1"/>
          <w:szCs w:val="24"/>
        </w:rPr>
      </w:pPr>
    </w:p>
    <w:p w14:paraId="098AB6BB" w14:textId="77777777" w:rsidR="00B07A02" w:rsidRPr="005423C2" w:rsidRDefault="00B07A02" w:rsidP="004C45E3">
      <w:pPr>
        <w:ind w:left="360"/>
        <w:jc w:val="center"/>
        <w:rPr>
          <w:rFonts w:cs="Times New Roman"/>
          <w:color w:val="000000" w:themeColor="text1"/>
          <w:szCs w:val="24"/>
        </w:rPr>
      </w:pPr>
      <w:r w:rsidRPr="005423C2">
        <w:rPr>
          <w:rFonts w:cs="Times New Roman"/>
          <w:color w:val="000000" w:themeColor="text1"/>
          <w:szCs w:val="24"/>
        </w:rPr>
        <w:t>Full disclaimer at end of book.</w:t>
      </w:r>
    </w:p>
    <w:p w14:paraId="2990CC52" w14:textId="77777777" w:rsidR="00B07A02" w:rsidRPr="005423C2" w:rsidRDefault="00B07A02" w:rsidP="003B1ADC">
      <w:pPr>
        <w:rPr>
          <w:rFonts w:cs="Times New Roman"/>
          <w:color w:val="000000" w:themeColor="text1"/>
          <w:szCs w:val="24"/>
        </w:rPr>
      </w:pPr>
    </w:p>
    <w:p w14:paraId="6A4516AF" w14:textId="77777777" w:rsidR="00E67B19" w:rsidRDefault="00E67B19" w:rsidP="004C45E3">
      <w:pPr>
        <w:ind w:left="360"/>
        <w:jc w:val="center"/>
        <w:rPr>
          <w:rFonts w:cs="Times New Roman"/>
          <w:color w:val="000000" w:themeColor="text1"/>
          <w:szCs w:val="24"/>
        </w:rPr>
      </w:pPr>
      <w:r>
        <w:rPr>
          <w:rFonts w:cs="Times New Roman"/>
          <w:color w:val="000000" w:themeColor="text1"/>
          <w:szCs w:val="24"/>
        </w:rPr>
        <w:t xml:space="preserve">Paperback </w:t>
      </w:r>
      <w:r w:rsidR="00B34755" w:rsidRPr="005423C2">
        <w:rPr>
          <w:rFonts w:cs="Times New Roman"/>
          <w:color w:val="000000" w:themeColor="text1"/>
          <w:szCs w:val="24"/>
        </w:rPr>
        <w:t>ISBN</w:t>
      </w:r>
      <w:r w:rsidR="003B1ADC" w:rsidRPr="005423C2">
        <w:rPr>
          <w:rFonts w:cs="Times New Roman"/>
          <w:color w:val="000000" w:themeColor="text1"/>
          <w:szCs w:val="24"/>
        </w:rPr>
        <w:t>:</w:t>
      </w:r>
      <w:r w:rsidR="00A74AA6" w:rsidRPr="005423C2">
        <w:rPr>
          <w:rFonts w:cs="Times New Roman"/>
          <w:color w:val="000000" w:themeColor="text1"/>
          <w:szCs w:val="24"/>
        </w:rPr>
        <w:t xml:space="preserve"> 978-1-7945-6685-9 </w:t>
      </w:r>
    </w:p>
    <w:p w14:paraId="32FB3BF5" w14:textId="6B05D50A" w:rsidR="00CA6DC6" w:rsidRPr="005423C2" w:rsidRDefault="00E67B19" w:rsidP="004C45E3">
      <w:pPr>
        <w:ind w:left="360"/>
        <w:jc w:val="center"/>
        <w:rPr>
          <w:rFonts w:cs="Times New Roman"/>
          <w:color w:val="000000" w:themeColor="text1"/>
          <w:szCs w:val="24"/>
        </w:rPr>
      </w:pPr>
      <w:r>
        <w:rPr>
          <w:rFonts w:cs="Times New Roman"/>
          <w:color w:val="000000" w:themeColor="text1"/>
          <w:szCs w:val="24"/>
        </w:rPr>
        <w:t xml:space="preserve">Hardback </w:t>
      </w:r>
      <w:r w:rsidRPr="00E67B19">
        <w:rPr>
          <w:rFonts w:cs="Times New Roman"/>
          <w:color w:val="000000" w:themeColor="text1"/>
          <w:szCs w:val="24"/>
        </w:rPr>
        <w:t xml:space="preserve">ISBN: </w:t>
      </w:r>
      <w:r w:rsidR="006855C6" w:rsidRPr="006855C6">
        <w:rPr>
          <w:rFonts w:cs="Times New Roman"/>
          <w:color w:val="000000" w:themeColor="text1"/>
          <w:szCs w:val="24"/>
        </w:rPr>
        <w:t>979</w:t>
      </w:r>
      <w:r w:rsidR="006855C6">
        <w:rPr>
          <w:rFonts w:cs="Times New Roman"/>
          <w:color w:val="000000" w:themeColor="text1"/>
          <w:szCs w:val="24"/>
        </w:rPr>
        <w:t>-</w:t>
      </w:r>
      <w:r w:rsidR="006855C6" w:rsidRPr="006855C6">
        <w:rPr>
          <w:rFonts w:cs="Times New Roman"/>
          <w:color w:val="000000" w:themeColor="text1"/>
          <w:szCs w:val="24"/>
        </w:rPr>
        <w:t>8</w:t>
      </w:r>
      <w:r w:rsidR="006855C6">
        <w:rPr>
          <w:rFonts w:cs="Times New Roman"/>
          <w:color w:val="000000" w:themeColor="text1"/>
          <w:szCs w:val="24"/>
        </w:rPr>
        <w:t>-</w:t>
      </w:r>
      <w:r w:rsidR="006855C6" w:rsidRPr="006855C6">
        <w:rPr>
          <w:rFonts w:cs="Times New Roman"/>
          <w:color w:val="000000" w:themeColor="text1"/>
          <w:szCs w:val="24"/>
        </w:rPr>
        <w:t>4829</w:t>
      </w:r>
      <w:r w:rsidR="006855C6">
        <w:rPr>
          <w:rFonts w:cs="Times New Roman"/>
          <w:color w:val="000000" w:themeColor="text1"/>
          <w:szCs w:val="24"/>
        </w:rPr>
        <w:t>-</w:t>
      </w:r>
      <w:r w:rsidR="006855C6" w:rsidRPr="006855C6">
        <w:rPr>
          <w:rFonts w:cs="Times New Roman"/>
          <w:color w:val="000000" w:themeColor="text1"/>
          <w:szCs w:val="24"/>
        </w:rPr>
        <w:t>2018</w:t>
      </w:r>
      <w:r w:rsidR="006855C6">
        <w:rPr>
          <w:rFonts w:cs="Times New Roman"/>
          <w:color w:val="000000" w:themeColor="text1"/>
          <w:szCs w:val="24"/>
        </w:rPr>
        <w:t>-</w:t>
      </w:r>
      <w:r w:rsidR="006855C6" w:rsidRPr="006855C6">
        <w:rPr>
          <w:rFonts w:cs="Times New Roman"/>
          <w:color w:val="000000" w:themeColor="text1"/>
          <w:szCs w:val="24"/>
        </w:rPr>
        <w:t>3</w:t>
      </w:r>
      <w:r w:rsidR="00B07A02" w:rsidRPr="005423C2">
        <w:rPr>
          <w:rFonts w:cs="Times New Roman"/>
          <w:color w:val="000000" w:themeColor="text1"/>
          <w:szCs w:val="24"/>
        </w:rPr>
        <w:br w:type="page"/>
      </w:r>
    </w:p>
    <w:p w14:paraId="55151B06" w14:textId="77777777" w:rsidR="006855C6" w:rsidRDefault="006855C6" w:rsidP="00F64F1E">
      <w:pPr>
        <w:spacing w:line="276" w:lineRule="auto"/>
        <w:jc w:val="center"/>
        <w:rPr>
          <w:rFonts w:cs="Times New Roman"/>
          <w:color w:val="000000" w:themeColor="text1"/>
          <w:sz w:val="28"/>
          <w:szCs w:val="28"/>
        </w:rPr>
      </w:pPr>
    </w:p>
    <w:p w14:paraId="6B37FB7F" w14:textId="59CAD332" w:rsidR="00B07A02" w:rsidRPr="005423C2" w:rsidRDefault="00B07A02" w:rsidP="00F64F1E">
      <w:pPr>
        <w:spacing w:line="276" w:lineRule="auto"/>
        <w:jc w:val="center"/>
        <w:rPr>
          <w:rFonts w:cs="Times New Roman"/>
          <w:color w:val="000000" w:themeColor="text1"/>
          <w:sz w:val="28"/>
          <w:szCs w:val="28"/>
        </w:rPr>
      </w:pPr>
      <w:r w:rsidRPr="00BF2CE5">
        <w:rPr>
          <w:rFonts w:cs="Times New Roman"/>
          <w:sz w:val="28"/>
          <w:szCs w:val="28"/>
        </w:rPr>
        <w:t>Table of Contents</w:t>
      </w:r>
    </w:p>
    <w:p w14:paraId="5DB81AA4" w14:textId="77777777" w:rsidR="00A54DEA" w:rsidRPr="005423C2" w:rsidRDefault="00A54DEA" w:rsidP="00A54DEA">
      <w:pPr>
        <w:rPr>
          <w:rFonts w:cs="Times New Roman"/>
          <w:color w:val="000000" w:themeColor="text1"/>
          <w:sz w:val="12"/>
          <w:szCs w:val="12"/>
        </w:rPr>
      </w:pPr>
    </w:p>
    <w:p w14:paraId="7AE2E7CE" w14:textId="77777777" w:rsidR="00A54DEA" w:rsidRPr="005423C2" w:rsidRDefault="00A54DEA" w:rsidP="00F64F1E">
      <w:pPr>
        <w:spacing w:line="276" w:lineRule="auto"/>
        <w:jc w:val="center"/>
        <w:rPr>
          <w:rFonts w:cs="Times New Roman"/>
          <w:color w:val="000000" w:themeColor="text1"/>
          <w:szCs w:val="24"/>
        </w:rPr>
      </w:pPr>
      <w:r w:rsidRPr="005423C2">
        <w:rPr>
          <w:rFonts w:cs="Times New Roman"/>
          <w:color w:val="000000" w:themeColor="text1"/>
          <w:szCs w:val="24"/>
        </w:rPr>
        <w:t>Preface</w:t>
      </w:r>
    </w:p>
    <w:p w14:paraId="6DE3CF0E" w14:textId="77777777" w:rsidR="00A54DEA" w:rsidRPr="005423C2" w:rsidRDefault="00A54DEA" w:rsidP="00A54DEA">
      <w:pPr>
        <w:rPr>
          <w:rFonts w:cs="Times New Roman"/>
          <w:color w:val="000000" w:themeColor="text1"/>
          <w:sz w:val="12"/>
          <w:szCs w:val="12"/>
        </w:rPr>
      </w:pPr>
    </w:p>
    <w:p w14:paraId="578B4ACA" w14:textId="77777777" w:rsidR="00A54DEA" w:rsidRPr="005423C2" w:rsidRDefault="00A54DEA" w:rsidP="00A54DEA">
      <w:pPr>
        <w:jc w:val="center"/>
        <w:rPr>
          <w:rFonts w:cs="Times New Roman"/>
          <w:color w:val="000000" w:themeColor="text1"/>
          <w:szCs w:val="24"/>
        </w:rPr>
        <w:sectPr w:rsidR="00A54DEA" w:rsidRPr="005423C2" w:rsidSect="001D505A">
          <w:pgSz w:w="8640" w:h="12960" w:code="1"/>
          <w:pgMar w:top="576" w:right="720" w:bottom="432" w:left="1080" w:header="173" w:footer="720" w:gutter="0"/>
          <w:cols w:space="720"/>
          <w:titlePg/>
          <w:docGrid w:linePitch="299"/>
        </w:sectPr>
      </w:pPr>
    </w:p>
    <w:p w14:paraId="15C1073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The Day</w:t>
      </w:r>
      <w:r w:rsidR="00C56B3D" w:rsidRPr="005423C2">
        <w:rPr>
          <w:rFonts w:cs="Times New Roman"/>
          <w:color w:val="000000" w:themeColor="text1"/>
          <w:szCs w:val="24"/>
        </w:rPr>
        <w:t xml:space="preserve"> (</w:t>
      </w:r>
      <w:r w:rsidR="00D127FD">
        <w:rPr>
          <w:rFonts w:cs="Times New Roman"/>
          <w:color w:val="000000" w:themeColor="text1"/>
          <w:szCs w:val="24"/>
        </w:rPr>
        <w:t>8</w:t>
      </w:r>
      <w:r w:rsidR="00C56B3D" w:rsidRPr="005423C2">
        <w:rPr>
          <w:rFonts w:cs="Times New Roman"/>
          <w:color w:val="000000" w:themeColor="text1"/>
          <w:szCs w:val="24"/>
        </w:rPr>
        <w:t>)</w:t>
      </w:r>
    </w:p>
    <w:p w14:paraId="293EAF0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Starting to Get There</w:t>
      </w:r>
      <w:r w:rsidR="00C56B3D" w:rsidRPr="005423C2">
        <w:rPr>
          <w:rFonts w:cs="Times New Roman"/>
          <w:color w:val="000000" w:themeColor="text1"/>
          <w:szCs w:val="24"/>
        </w:rPr>
        <w:t xml:space="preserve"> (</w:t>
      </w:r>
      <w:r w:rsidR="00D127FD">
        <w:rPr>
          <w:rFonts w:cs="Times New Roman"/>
          <w:color w:val="000000" w:themeColor="text1"/>
          <w:szCs w:val="24"/>
        </w:rPr>
        <w:t>15</w:t>
      </w:r>
      <w:r w:rsidR="00C56B3D" w:rsidRPr="005423C2">
        <w:rPr>
          <w:rFonts w:cs="Times New Roman"/>
          <w:color w:val="000000" w:themeColor="text1"/>
          <w:szCs w:val="24"/>
        </w:rPr>
        <w:t>)</w:t>
      </w:r>
    </w:p>
    <w:p w14:paraId="64CDAEE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 xml:space="preserve">Why </w:t>
      </w:r>
      <w:r w:rsidR="001C7E65" w:rsidRPr="005423C2">
        <w:rPr>
          <w:rFonts w:cs="Times New Roman"/>
          <w:color w:val="000000" w:themeColor="text1"/>
          <w:szCs w:val="24"/>
        </w:rPr>
        <w:t>S</w:t>
      </w:r>
      <w:r w:rsidRPr="005423C2">
        <w:rPr>
          <w:rFonts w:cs="Times New Roman"/>
          <w:color w:val="000000" w:themeColor="text1"/>
          <w:szCs w:val="24"/>
        </w:rPr>
        <w:t xml:space="preserve">hould I </w:t>
      </w:r>
      <w:r w:rsidR="001C7E65" w:rsidRPr="005423C2">
        <w:rPr>
          <w:rFonts w:cs="Times New Roman"/>
          <w:color w:val="000000" w:themeColor="text1"/>
          <w:szCs w:val="24"/>
        </w:rPr>
        <w:t>T</w:t>
      </w:r>
      <w:r w:rsidRPr="005423C2">
        <w:rPr>
          <w:rFonts w:cs="Times New Roman"/>
          <w:color w:val="000000" w:themeColor="text1"/>
          <w:szCs w:val="24"/>
        </w:rPr>
        <w:t xml:space="preserve">rade </w:t>
      </w:r>
      <w:r w:rsidR="001C7E65" w:rsidRPr="005423C2">
        <w:rPr>
          <w:rFonts w:cs="Times New Roman"/>
          <w:color w:val="000000" w:themeColor="text1"/>
          <w:szCs w:val="24"/>
        </w:rPr>
        <w:t>S</w:t>
      </w:r>
      <w:r w:rsidRPr="005423C2">
        <w:rPr>
          <w:rFonts w:cs="Times New Roman"/>
          <w:color w:val="000000" w:themeColor="text1"/>
          <w:szCs w:val="24"/>
        </w:rPr>
        <w:t>tocks?</w:t>
      </w:r>
      <w:r w:rsidR="00C56B3D" w:rsidRPr="005423C2">
        <w:rPr>
          <w:rFonts w:cs="Times New Roman"/>
          <w:color w:val="000000" w:themeColor="text1"/>
          <w:szCs w:val="24"/>
        </w:rPr>
        <w:t xml:space="preserve"> (</w:t>
      </w:r>
      <w:r w:rsidR="00D127FD">
        <w:rPr>
          <w:rFonts w:cs="Times New Roman"/>
          <w:color w:val="000000" w:themeColor="text1"/>
          <w:szCs w:val="24"/>
        </w:rPr>
        <w:t>17</w:t>
      </w:r>
      <w:r w:rsidR="00C56B3D" w:rsidRPr="005423C2">
        <w:rPr>
          <w:rFonts w:cs="Times New Roman"/>
          <w:color w:val="000000" w:themeColor="text1"/>
          <w:szCs w:val="24"/>
        </w:rPr>
        <w:t>)</w:t>
      </w:r>
    </w:p>
    <w:p w14:paraId="41BAD9EF"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Fundamentals</w:t>
      </w:r>
      <w:r w:rsidR="00C56B3D" w:rsidRPr="005423C2">
        <w:rPr>
          <w:rFonts w:cs="Times New Roman"/>
          <w:color w:val="000000" w:themeColor="text1"/>
          <w:szCs w:val="24"/>
        </w:rPr>
        <w:t xml:space="preserve"> (</w:t>
      </w:r>
      <w:r w:rsidR="00D127FD">
        <w:rPr>
          <w:rFonts w:cs="Times New Roman"/>
          <w:color w:val="000000" w:themeColor="text1"/>
          <w:szCs w:val="24"/>
        </w:rPr>
        <w:t>25</w:t>
      </w:r>
      <w:r w:rsidR="00C56B3D" w:rsidRPr="005423C2">
        <w:rPr>
          <w:rFonts w:cs="Times New Roman"/>
          <w:color w:val="000000" w:themeColor="text1"/>
          <w:szCs w:val="24"/>
        </w:rPr>
        <w:t>)</w:t>
      </w:r>
    </w:p>
    <w:p w14:paraId="38478AC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Following the Rules to Wealth</w:t>
      </w:r>
      <w:r w:rsidR="00C56B3D" w:rsidRPr="005423C2">
        <w:rPr>
          <w:rFonts w:cs="Times New Roman"/>
          <w:color w:val="000000" w:themeColor="text1"/>
          <w:szCs w:val="24"/>
        </w:rPr>
        <w:t xml:space="preserve"> (</w:t>
      </w:r>
      <w:r w:rsidR="00D127FD">
        <w:rPr>
          <w:rFonts w:cs="Times New Roman"/>
          <w:color w:val="000000" w:themeColor="text1"/>
          <w:szCs w:val="24"/>
        </w:rPr>
        <w:t>29</w:t>
      </w:r>
      <w:r w:rsidR="00C56B3D" w:rsidRPr="005423C2">
        <w:rPr>
          <w:rFonts w:cs="Times New Roman"/>
          <w:color w:val="000000" w:themeColor="text1"/>
          <w:szCs w:val="24"/>
        </w:rPr>
        <w:t>)</w:t>
      </w:r>
    </w:p>
    <w:p w14:paraId="2BA2DB4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Retirement Funds &amp; Taxes</w:t>
      </w:r>
      <w:r w:rsidR="00C56B3D" w:rsidRPr="005423C2">
        <w:rPr>
          <w:rFonts w:cs="Times New Roman"/>
          <w:color w:val="000000" w:themeColor="text1"/>
          <w:szCs w:val="24"/>
        </w:rPr>
        <w:t xml:space="preserve"> (</w:t>
      </w:r>
      <w:r w:rsidR="00D127FD">
        <w:rPr>
          <w:rFonts w:cs="Times New Roman"/>
          <w:color w:val="000000" w:themeColor="text1"/>
          <w:szCs w:val="24"/>
        </w:rPr>
        <w:t>31</w:t>
      </w:r>
      <w:r w:rsidR="00C56B3D" w:rsidRPr="005423C2">
        <w:rPr>
          <w:rFonts w:cs="Times New Roman"/>
          <w:color w:val="000000" w:themeColor="text1"/>
          <w:szCs w:val="24"/>
        </w:rPr>
        <w:t>)</w:t>
      </w:r>
    </w:p>
    <w:p w14:paraId="21C3832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College</w:t>
      </w:r>
      <w:r w:rsidR="00C56B3D" w:rsidRPr="005423C2">
        <w:rPr>
          <w:rFonts w:cs="Times New Roman"/>
          <w:color w:val="000000" w:themeColor="text1"/>
          <w:szCs w:val="24"/>
        </w:rPr>
        <w:t xml:space="preserve"> (</w:t>
      </w:r>
      <w:r w:rsidR="00D127FD">
        <w:rPr>
          <w:rFonts w:cs="Times New Roman"/>
          <w:color w:val="000000" w:themeColor="text1"/>
          <w:szCs w:val="24"/>
        </w:rPr>
        <w:t>43</w:t>
      </w:r>
      <w:r w:rsidR="00C56B3D" w:rsidRPr="005423C2">
        <w:rPr>
          <w:rFonts w:cs="Times New Roman"/>
          <w:color w:val="000000" w:themeColor="text1"/>
          <w:szCs w:val="24"/>
        </w:rPr>
        <w:t>)</w:t>
      </w:r>
    </w:p>
    <w:p w14:paraId="648BE7E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Do Your Taxes</w:t>
      </w:r>
      <w:r w:rsidR="00C56B3D" w:rsidRPr="005423C2">
        <w:rPr>
          <w:rFonts w:cs="Times New Roman"/>
          <w:color w:val="000000" w:themeColor="text1"/>
          <w:szCs w:val="24"/>
        </w:rPr>
        <w:t xml:space="preserve"> (</w:t>
      </w:r>
      <w:r w:rsidR="00D127FD">
        <w:rPr>
          <w:rFonts w:cs="Times New Roman"/>
          <w:color w:val="000000" w:themeColor="text1"/>
          <w:szCs w:val="24"/>
        </w:rPr>
        <w:t>57</w:t>
      </w:r>
      <w:r w:rsidR="00C56B3D" w:rsidRPr="005423C2">
        <w:rPr>
          <w:rFonts w:cs="Times New Roman"/>
          <w:color w:val="000000" w:themeColor="text1"/>
          <w:szCs w:val="24"/>
        </w:rPr>
        <w:t>)</w:t>
      </w:r>
    </w:p>
    <w:p w14:paraId="664D711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 Quick Note on Debt</w:t>
      </w:r>
      <w:r w:rsidR="00C56B3D" w:rsidRPr="005423C2">
        <w:rPr>
          <w:rFonts w:cs="Times New Roman"/>
          <w:color w:val="000000" w:themeColor="text1"/>
          <w:szCs w:val="24"/>
        </w:rPr>
        <w:t xml:space="preserve"> (</w:t>
      </w:r>
      <w:r w:rsidR="00D127FD">
        <w:rPr>
          <w:rFonts w:cs="Times New Roman"/>
          <w:color w:val="000000" w:themeColor="text1"/>
          <w:szCs w:val="24"/>
        </w:rPr>
        <w:t>79</w:t>
      </w:r>
      <w:r w:rsidR="00C56B3D" w:rsidRPr="005423C2">
        <w:rPr>
          <w:rFonts w:cs="Times New Roman"/>
          <w:color w:val="000000" w:themeColor="text1"/>
          <w:szCs w:val="24"/>
        </w:rPr>
        <w:t>)</w:t>
      </w:r>
    </w:p>
    <w:p w14:paraId="43F8AB8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Discovering the Stock Market</w:t>
      </w:r>
      <w:r w:rsidR="00C56B3D" w:rsidRPr="005423C2">
        <w:rPr>
          <w:rFonts w:cs="Times New Roman"/>
          <w:color w:val="000000" w:themeColor="text1"/>
          <w:szCs w:val="24"/>
        </w:rPr>
        <w:t xml:space="preserve"> (</w:t>
      </w:r>
      <w:r w:rsidR="00D127FD">
        <w:rPr>
          <w:rFonts w:cs="Times New Roman"/>
          <w:color w:val="000000" w:themeColor="text1"/>
          <w:szCs w:val="24"/>
        </w:rPr>
        <w:t>81</w:t>
      </w:r>
      <w:r w:rsidR="00C56B3D" w:rsidRPr="005423C2">
        <w:rPr>
          <w:rFonts w:cs="Times New Roman"/>
          <w:color w:val="000000" w:themeColor="text1"/>
          <w:szCs w:val="24"/>
        </w:rPr>
        <w:t>)</w:t>
      </w:r>
    </w:p>
    <w:p w14:paraId="35D9B6B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Reading Stock Charts</w:t>
      </w:r>
      <w:r w:rsidR="00C56B3D" w:rsidRPr="005423C2">
        <w:rPr>
          <w:rFonts w:cs="Times New Roman"/>
          <w:color w:val="000000" w:themeColor="text1"/>
          <w:szCs w:val="24"/>
        </w:rPr>
        <w:t xml:space="preserve"> (</w:t>
      </w:r>
      <w:r w:rsidR="00D127FD">
        <w:rPr>
          <w:rFonts w:cs="Times New Roman"/>
          <w:color w:val="000000" w:themeColor="text1"/>
          <w:szCs w:val="24"/>
        </w:rPr>
        <w:t>85</w:t>
      </w:r>
      <w:r w:rsidR="00C56B3D" w:rsidRPr="005423C2">
        <w:rPr>
          <w:rFonts w:cs="Times New Roman"/>
          <w:color w:val="000000" w:themeColor="text1"/>
          <w:szCs w:val="24"/>
        </w:rPr>
        <w:t>)</w:t>
      </w:r>
    </w:p>
    <w:p w14:paraId="7C4314F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Bulls, Bears, and Shares</w:t>
      </w:r>
      <w:r w:rsidR="00C56B3D" w:rsidRPr="005423C2">
        <w:rPr>
          <w:rFonts w:cs="Times New Roman"/>
          <w:color w:val="000000" w:themeColor="text1"/>
          <w:szCs w:val="24"/>
        </w:rPr>
        <w:t xml:space="preserve"> (</w:t>
      </w:r>
      <w:r w:rsidR="00D127FD">
        <w:rPr>
          <w:rFonts w:cs="Times New Roman"/>
          <w:color w:val="000000" w:themeColor="text1"/>
          <w:szCs w:val="24"/>
        </w:rPr>
        <w:t>88</w:t>
      </w:r>
      <w:r w:rsidR="00C56B3D" w:rsidRPr="005423C2">
        <w:rPr>
          <w:rFonts w:cs="Times New Roman"/>
          <w:color w:val="000000" w:themeColor="text1"/>
          <w:szCs w:val="24"/>
        </w:rPr>
        <w:t>)</w:t>
      </w:r>
    </w:p>
    <w:p w14:paraId="3488586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News and Principles</w:t>
      </w:r>
      <w:r w:rsidR="00C56B3D" w:rsidRPr="005423C2">
        <w:rPr>
          <w:rFonts w:cs="Times New Roman"/>
          <w:color w:val="000000" w:themeColor="text1"/>
          <w:szCs w:val="24"/>
        </w:rPr>
        <w:t xml:space="preserve"> (</w:t>
      </w:r>
      <w:r w:rsidR="00D127FD">
        <w:rPr>
          <w:rFonts w:cs="Times New Roman"/>
          <w:color w:val="000000" w:themeColor="text1"/>
          <w:szCs w:val="24"/>
        </w:rPr>
        <w:t>90</w:t>
      </w:r>
      <w:r w:rsidR="00C56B3D" w:rsidRPr="005423C2">
        <w:rPr>
          <w:rFonts w:cs="Times New Roman"/>
          <w:color w:val="000000" w:themeColor="text1"/>
          <w:szCs w:val="24"/>
        </w:rPr>
        <w:t>)</w:t>
      </w:r>
    </w:p>
    <w:p w14:paraId="6DB4D11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Selling Short</w:t>
      </w:r>
      <w:r w:rsidR="00C56B3D" w:rsidRPr="005423C2">
        <w:rPr>
          <w:rFonts w:cs="Times New Roman"/>
          <w:color w:val="000000" w:themeColor="text1"/>
          <w:szCs w:val="24"/>
        </w:rPr>
        <w:t xml:space="preserve"> (</w:t>
      </w:r>
      <w:r w:rsidR="00D127FD">
        <w:rPr>
          <w:rFonts w:cs="Times New Roman"/>
          <w:color w:val="000000" w:themeColor="text1"/>
          <w:szCs w:val="24"/>
        </w:rPr>
        <w:t>92</w:t>
      </w:r>
      <w:r w:rsidR="00C56B3D" w:rsidRPr="005423C2">
        <w:rPr>
          <w:rFonts w:cs="Times New Roman"/>
          <w:color w:val="000000" w:themeColor="text1"/>
          <w:szCs w:val="24"/>
        </w:rPr>
        <w:t>)</w:t>
      </w:r>
    </w:p>
    <w:p w14:paraId="4CC75A5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Breaking Down Key Statistics</w:t>
      </w:r>
      <w:r w:rsidR="00C56B3D" w:rsidRPr="005423C2">
        <w:rPr>
          <w:rFonts w:cs="Times New Roman"/>
          <w:color w:val="000000" w:themeColor="text1"/>
          <w:szCs w:val="24"/>
        </w:rPr>
        <w:t xml:space="preserve"> (</w:t>
      </w:r>
      <w:r w:rsidR="00D127FD">
        <w:rPr>
          <w:rFonts w:cs="Times New Roman"/>
          <w:color w:val="000000" w:themeColor="text1"/>
          <w:szCs w:val="24"/>
        </w:rPr>
        <w:t>94</w:t>
      </w:r>
      <w:r w:rsidR="00C56B3D" w:rsidRPr="005423C2">
        <w:rPr>
          <w:rFonts w:cs="Times New Roman"/>
          <w:color w:val="000000" w:themeColor="text1"/>
          <w:szCs w:val="24"/>
        </w:rPr>
        <w:t>)</w:t>
      </w:r>
    </w:p>
    <w:p w14:paraId="16E1B1E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Long-Term Low-Management Investing</w:t>
      </w:r>
      <w:r w:rsidR="00C56B3D" w:rsidRPr="005423C2">
        <w:rPr>
          <w:rFonts w:cs="Times New Roman"/>
          <w:color w:val="000000" w:themeColor="text1"/>
          <w:szCs w:val="24"/>
        </w:rPr>
        <w:t xml:space="preserve"> (</w:t>
      </w:r>
      <w:r w:rsidR="00D127FD">
        <w:rPr>
          <w:rFonts w:cs="Times New Roman"/>
          <w:color w:val="000000" w:themeColor="text1"/>
          <w:szCs w:val="24"/>
        </w:rPr>
        <w:t>112</w:t>
      </w:r>
      <w:r w:rsidR="00C56B3D" w:rsidRPr="005423C2">
        <w:rPr>
          <w:rFonts w:cs="Times New Roman"/>
          <w:color w:val="000000" w:themeColor="text1"/>
          <w:szCs w:val="24"/>
        </w:rPr>
        <w:t>)</w:t>
      </w:r>
    </w:p>
    <w:p w14:paraId="6B7356F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ETFs and Mutual Funds</w:t>
      </w:r>
      <w:r w:rsidR="00C56B3D" w:rsidRPr="005423C2">
        <w:rPr>
          <w:rFonts w:cs="Times New Roman"/>
          <w:color w:val="000000" w:themeColor="text1"/>
          <w:szCs w:val="24"/>
        </w:rPr>
        <w:t xml:space="preserve"> (</w:t>
      </w:r>
      <w:r w:rsidR="00D127FD">
        <w:rPr>
          <w:rFonts w:cs="Times New Roman"/>
          <w:color w:val="000000" w:themeColor="text1"/>
          <w:szCs w:val="24"/>
        </w:rPr>
        <w:t>118</w:t>
      </w:r>
      <w:r w:rsidR="00C56B3D" w:rsidRPr="005423C2">
        <w:rPr>
          <w:rFonts w:cs="Times New Roman"/>
          <w:color w:val="000000" w:themeColor="text1"/>
          <w:szCs w:val="24"/>
        </w:rPr>
        <w:t>)</w:t>
      </w:r>
    </w:p>
    <w:p w14:paraId="42DB3BD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Commodities and Currencies</w:t>
      </w:r>
      <w:r w:rsidR="00C56B3D" w:rsidRPr="005423C2">
        <w:rPr>
          <w:rFonts w:cs="Times New Roman"/>
          <w:color w:val="000000" w:themeColor="text1"/>
          <w:szCs w:val="24"/>
        </w:rPr>
        <w:t xml:space="preserve"> (</w:t>
      </w:r>
      <w:r w:rsidR="00D127FD">
        <w:rPr>
          <w:rFonts w:cs="Times New Roman"/>
          <w:color w:val="000000" w:themeColor="text1"/>
          <w:szCs w:val="24"/>
        </w:rPr>
        <w:t>127</w:t>
      </w:r>
      <w:r w:rsidR="00C56B3D" w:rsidRPr="005423C2">
        <w:rPr>
          <w:rFonts w:cs="Times New Roman"/>
          <w:color w:val="000000" w:themeColor="text1"/>
          <w:szCs w:val="24"/>
        </w:rPr>
        <w:t>)</w:t>
      </w:r>
    </w:p>
    <w:p w14:paraId="6F9343F3"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Order Types</w:t>
      </w:r>
      <w:r w:rsidR="00C56B3D" w:rsidRPr="005423C2">
        <w:rPr>
          <w:rFonts w:cs="Times New Roman"/>
          <w:color w:val="000000" w:themeColor="text1"/>
          <w:szCs w:val="24"/>
        </w:rPr>
        <w:t xml:space="preserve"> (</w:t>
      </w:r>
      <w:r w:rsidR="00D127FD">
        <w:rPr>
          <w:rFonts w:cs="Times New Roman"/>
          <w:color w:val="000000" w:themeColor="text1"/>
          <w:szCs w:val="24"/>
        </w:rPr>
        <w:t>142</w:t>
      </w:r>
      <w:r w:rsidR="00C56B3D" w:rsidRPr="005423C2">
        <w:rPr>
          <w:rFonts w:cs="Times New Roman"/>
          <w:color w:val="000000" w:themeColor="text1"/>
          <w:szCs w:val="24"/>
        </w:rPr>
        <w:t>)</w:t>
      </w:r>
    </w:p>
    <w:p w14:paraId="7FA2BED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Active Trader Status</w:t>
      </w:r>
      <w:r w:rsidR="00C56B3D" w:rsidRPr="005423C2">
        <w:rPr>
          <w:rFonts w:cs="Times New Roman"/>
          <w:color w:val="000000" w:themeColor="text1"/>
          <w:szCs w:val="24"/>
        </w:rPr>
        <w:t xml:space="preserve"> (</w:t>
      </w:r>
      <w:r w:rsidR="00D127FD">
        <w:rPr>
          <w:rFonts w:cs="Times New Roman"/>
          <w:color w:val="000000" w:themeColor="text1"/>
          <w:szCs w:val="24"/>
        </w:rPr>
        <w:t>149</w:t>
      </w:r>
      <w:r w:rsidR="00C56B3D" w:rsidRPr="005423C2">
        <w:rPr>
          <w:rFonts w:cs="Times New Roman"/>
          <w:color w:val="000000" w:themeColor="text1"/>
          <w:szCs w:val="24"/>
        </w:rPr>
        <w:t>)</w:t>
      </w:r>
    </w:p>
    <w:p w14:paraId="2180C1E2"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Options</w:t>
      </w:r>
      <w:r w:rsidR="00C56B3D" w:rsidRPr="005423C2">
        <w:rPr>
          <w:rFonts w:cs="Times New Roman"/>
          <w:color w:val="000000" w:themeColor="text1"/>
          <w:szCs w:val="24"/>
        </w:rPr>
        <w:t xml:space="preserve"> (</w:t>
      </w:r>
      <w:r w:rsidR="00D127FD">
        <w:rPr>
          <w:rFonts w:cs="Times New Roman"/>
          <w:color w:val="000000" w:themeColor="text1"/>
          <w:szCs w:val="24"/>
        </w:rPr>
        <w:t>157</w:t>
      </w:r>
      <w:r w:rsidR="00C56B3D" w:rsidRPr="005423C2">
        <w:rPr>
          <w:rFonts w:cs="Times New Roman"/>
          <w:color w:val="000000" w:themeColor="text1"/>
          <w:szCs w:val="24"/>
        </w:rPr>
        <w:t>)</w:t>
      </w:r>
    </w:p>
    <w:p w14:paraId="639ACB59" w14:textId="77777777" w:rsidR="00A54DEA" w:rsidRPr="00DA4963" w:rsidRDefault="00B07A02" w:rsidP="00082E57">
      <w:pPr>
        <w:numPr>
          <w:ilvl w:val="0"/>
          <w:numId w:val="45"/>
        </w:numPr>
        <w:ind w:left="450" w:right="90" w:hanging="450"/>
        <w:rPr>
          <w:rFonts w:cs="Times New Roman"/>
          <w:color w:val="000000" w:themeColor="text1"/>
          <w:szCs w:val="24"/>
        </w:rPr>
        <w:sectPr w:rsidR="00A54DEA" w:rsidRPr="00DA4963" w:rsidSect="00E235E1">
          <w:type w:val="continuous"/>
          <w:pgSz w:w="8640" w:h="12960" w:code="1"/>
          <w:pgMar w:top="576" w:right="720" w:bottom="432" w:left="1080" w:header="173" w:footer="720" w:gutter="0"/>
          <w:cols w:num="2" w:space="720"/>
        </w:sectPr>
      </w:pPr>
      <w:r w:rsidRPr="005423C2">
        <w:rPr>
          <w:rFonts w:cs="Times New Roman"/>
          <w:color w:val="000000" w:themeColor="text1"/>
          <w:szCs w:val="24"/>
        </w:rPr>
        <w:t>Bonds &amp; Interest Rate</w:t>
      </w:r>
      <w:r w:rsidR="004C45E3" w:rsidRPr="005423C2">
        <w:rPr>
          <w:rFonts w:cs="Times New Roman"/>
          <w:color w:val="000000" w:themeColor="text1"/>
          <w:szCs w:val="24"/>
        </w:rPr>
        <w:t>s</w:t>
      </w:r>
      <w:r w:rsidR="00DA4963">
        <w:rPr>
          <w:rFonts w:cs="Times New Roman"/>
          <w:color w:val="000000" w:themeColor="text1"/>
          <w:szCs w:val="24"/>
        </w:rPr>
        <w:t xml:space="preserve"> </w:t>
      </w:r>
      <w:r w:rsidR="00C56B3D" w:rsidRPr="00DA4963">
        <w:rPr>
          <w:rFonts w:cs="Times New Roman"/>
          <w:color w:val="000000" w:themeColor="text1"/>
          <w:szCs w:val="24"/>
        </w:rPr>
        <w:t>(</w:t>
      </w:r>
      <w:r w:rsidR="00D127FD">
        <w:rPr>
          <w:rFonts w:cs="Times New Roman"/>
          <w:color w:val="000000" w:themeColor="text1"/>
          <w:szCs w:val="24"/>
        </w:rPr>
        <w:t>170</w:t>
      </w:r>
      <w:r w:rsidR="00C56B3D" w:rsidRPr="00DA4963">
        <w:rPr>
          <w:rFonts w:cs="Times New Roman"/>
          <w:color w:val="000000" w:themeColor="text1"/>
          <w:szCs w:val="24"/>
        </w:rPr>
        <w:t>)</w:t>
      </w:r>
    </w:p>
    <w:p w14:paraId="447803C7" w14:textId="77777777" w:rsidR="00A54DEA" w:rsidRPr="005423C2" w:rsidRDefault="00A54DEA" w:rsidP="00A54DEA">
      <w:pPr>
        <w:rPr>
          <w:rFonts w:cs="Times New Roman"/>
          <w:color w:val="000000" w:themeColor="text1"/>
          <w:sz w:val="12"/>
          <w:szCs w:val="12"/>
        </w:rPr>
      </w:pPr>
    </w:p>
    <w:p w14:paraId="4B35B917" w14:textId="77777777" w:rsidR="00A54DEA" w:rsidRPr="005423C2" w:rsidRDefault="00B07A02" w:rsidP="00F64F1E">
      <w:pPr>
        <w:spacing w:line="276" w:lineRule="auto"/>
        <w:jc w:val="center"/>
        <w:rPr>
          <w:rFonts w:cs="Times New Roman"/>
          <w:color w:val="000000" w:themeColor="text1"/>
          <w:szCs w:val="24"/>
        </w:rPr>
      </w:pPr>
      <w:r w:rsidRPr="005423C2">
        <w:rPr>
          <w:rFonts w:cs="Times New Roman"/>
          <w:color w:val="000000" w:themeColor="text1"/>
          <w:szCs w:val="24"/>
        </w:rPr>
        <w:t>Technical Analysis</w:t>
      </w:r>
    </w:p>
    <w:p w14:paraId="670A925A" w14:textId="77777777" w:rsidR="00A54DEA" w:rsidRPr="005423C2" w:rsidRDefault="00A54DEA" w:rsidP="00A54DEA">
      <w:pPr>
        <w:rPr>
          <w:rFonts w:cs="Times New Roman"/>
          <w:color w:val="000000" w:themeColor="text1"/>
          <w:sz w:val="12"/>
          <w:szCs w:val="12"/>
        </w:rPr>
      </w:pPr>
    </w:p>
    <w:p w14:paraId="1B9D6F39" w14:textId="77777777" w:rsidR="00A54DEA" w:rsidRPr="005423C2" w:rsidRDefault="00A54DEA" w:rsidP="00A54DEA">
      <w:pPr>
        <w:rPr>
          <w:rFonts w:cs="Times New Roman"/>
          <w:color w:val="000000" w:themeColor="text1"/>
          <w:szCs w:val="24"/>
        </w:rPr>
        <w:sectPr w:rsidR="00A54DEA" w:rsidRPr="005423C2" w:rsidSect="00E235E1">
          <w:type w:val="continuous"/>
          <w:pgSz w:w="8640" w:h="12960" w:code="1"/>
          <w:pgMar w:top="576" w:right="720" w:bottom="432" w:left="1080" w:header="173" w:footer="720" w:gutter="0"/>
          <w:cols w:space="720"/>
        </w:sectPr>
      </w:pPr>
    </w:p>
    <w:p w14:paraId="01C0A019" w14:textId="6A401F0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Charts Expanded</w:t>
      </w:r>
      <w:r w:rsidR="00C56B3D" w:rsidRPr="005423C2">
        <w:rPr>
          <w:rFonts w:cs="Times New Roman"/>
          <w:color w:val="000000" w:themeColor="text1"/>
          <w:szCs w:val="24"/>
        </w:rPr>
        <w:t xml:space="preserve"> (</w:t>
      </w:r>
      <w:r w:rsidR="0087083E">
        <w:rPr>
          <w:rFonts w:cs="Times New Roman"/>
          <w:color w:val="000000" w:themeColor="text1"/>
          <w:szCs w:val="24"/>
        </w:rPr>
        <w:t>190</w:t>
      </w:r>
      <w:r w:rsidR="00C56B3D" w:rsidRPr="005423C2">
        <w:rPr>
          <w:rFonts w:cs="Times New Roman"/>
          <w:color w:val="000000" w:themeColor="text1"/>
          <w:szCs w:val="24"/>
        </w:rPr>
        <w:t>)</w:t>
      </w:r>
    </w:p>
    <w:p w14:paraId="55CA9002" w14:textId="6A4138CE"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Draw on Your Charts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2</w:t>
      </w:r>
      <w:r w:rsidR="00C56B3D" w:rsidRPr="005423C2">
        <w:rPr>
          <w:rFonts w:cs="Times New Roman"/>
          <w:color w:val="000000" w:themeColor="text1"/>
          <w:szCs w:val="24"/>
        </w:rPr>
        <w:t>)</w:t>
      </w:r>
    </w:p>
    <w:p w14:paraId="57038E05" w14:textId="569743F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Trendlines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8</w:t>
      </w:r>
      <w:r w:rsidR="00C56B3D" w:rsidRPr="005423C2">
        <w:rPr>
          <w:rFonts w:cs="Times New Roman"/>
          <w:color w:val="000000" w:themeColor="text1"/>
          <w:szCs w:val="24"/>
        </w:rPr>
        <w:t>)</w:t>
      </w:r>
    </w:p>
    <w:p w14:paraId="3E6C38DF" w14:textId="12BFC9B1"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Triangles and Wedges</w:t>
      </w:r>
      <w:r w:rsidR="00C56B3D" w:rsidRPr="005423C2">
        <w:rPr>
          <w:rFonts w:cs="Times New Roman"/>
          <w:color w:val="000000" w:themeColor="text1"/>
          <w:szCs w:val="24"/>
        </w:rPr>
        <w:t xml:space="preserve"> (</w:t>
      </w:r>
      <w:r w:rsidR="009E37D6">
        <w:rPr>
          <w:rFonts w:cs="Times New Roman"/>
          <w:color w:val="000000" w:themeColor="text1"/>
          <w:szCs w:val="24"/>
        </w:rPr>
        <w:t>21</w:t>
      </w:r>
      <w:r w:rsidR="0087083E">
        <w:rPr>
          <w:rFonts w:cs="Times New Roman"/>
          <w:color w:val="000000" w:themeColor="text1"/>
          <w:szCs w:val="24"/>
        </w:rPr>
        <w:t>1</w:t>
      </w:r>
      <w:r w:rsidR="00C56B3D" w:rsidRPr="005423C2">
        <w:rPr>
          <w:rFonts w:cs="Times New Roman"/>
          <w:color w:val="000000" w:themeColor="text1"/>
          <w:szCs w:val="24"/>
        </w:rPr>
        <w:t>)</w:t>
      </w:r>
    </w:p>
    <w:p w14:paraId="58CEA1CB" w14:textId="14556D63"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Consolidation and Flags</w:t>
      </w:r>
      <w:r w:rsidR="00C56B3D" w:rsidRPr="005423C2">
        <w:rPr>
          <w:rFonts w:cs="Times New Roman"/>
          <w:color w:val="000000" w:themeColor="text1"/>
          <w:szCs w:val="24"/>
        </w:rPr>
        <w:t xml:space="preserve"> (</w:t>
      </w:r>
      <w:r w:rsidR="00D127FD">
        <w:rPr>
          <w:rFonts w:cs="Times New Roman"/>
          <w:color w:val="000000" w:themeColor="text1"/>
          <w:szCs w:val="24"/>
        </w:rPr>
        <w:t>21</w:t>
      </w:r>
      <w:r w:rsidR="0087083E">
        <w:rPr>
          <w:rFonts w:cs="Times New Roman"/>
          <w:color w:val="000000" w:themeColor="text1"/>
          <w:szCs w:val="24"/>
        </w:rPr>
        <w:t>8</w:t>
      </w:r>
      <w:r w:rsidR="00C56B3D" w:rsidRPr="005423C2">
        <w:rPr>
          <w:rFonts w:cs="Times New Roman"/>
          <w:color w:val="000000" w:themeColor="text1"/>
          <w:szCs w:val="24"/>
        </w:rPr>
        <w:t>)</w:t>
      </w:r>
    </w:p>
    <w:p w14:paraId="0A21E056" w14:textId="676D2A4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ABCD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3</w:t>
      </w:r>
      <w:r w:rsidR="00C56B3D" w:rsidRPr="005423C2">
        <w:rPr>
          <w:rFonts w:cs="Times New Roman"/>
          <w:color w:val="000000" w:themeColor="text1"/>
          <w:szCs w:val="24"/>
        </w:rPr>
        <w:t>)</w:t>
      </w:r>
    </w:p>
    <w:p w14:paraId="50A7F2D2" w14:textId="30AEF98F"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Head-and-Shoulders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9</w:t>
      </w:r>
      <w:r w:rsidR="00C56B3D" w:rsidRPr="005423C2">
        <w:rPr>
          <w:rFonts w:cs="Times New Roman"/>
          <w:color w:val="000000" w:themeColor="text1"/>
          <w:szCs w:val="24"/>
        </w:rPr>
        <w:t>)</w:t>
      </w:r>
    </w:p>
    <w:p w14:paraId="561B493D" w14:textId="3B3A04BD"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Candlestick Setups</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3</w:t>
      </w:r>
      <w:r w:rsidR="00C56B3D" w:rsidRPr="005423C2">
        <w:rPr>
          <w:rFonts w:cs="Times New Roman"/>
          <w:color w:val="000000" w:themeColor="text1"/>
          <w:szCs w:val="24"/>
        </w:rPr>
        <w:t>)</w:t>
      </w:r>
    </w:p>
    <w:p w14:paraId="6FD59907" w14:textId="6394A8E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Moving Averages and MACD</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6</w:t>
      </w:r>
      <w:r w:rsidR="00C56B3D" w:rsidRPr="005423C2">
        <w:rPr>
          <w:rFonts w:cs="Times New Roman"/>
          <w:color w:val="000000" w:themeColor="text1"/>
          <w:szCs w:val="24"/>
        </w:rPr>
        <w:t>)</w:t>
      </w:r>
    </w:p>
    <w:p w14:paraId="705C82A6" w14:textId="5951AE3A"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RSI, Stochastics, and Bollinger Bands</w:t>
      </w:r>
      <w:r w:rsidR="00C56B3D" w:rsidRPr="005423C2">
        <w:rPr>
          <w:rFonts w:cs="Times New Roman"/>
          <w:color w:val="000000" w:themeColor="text1"/>
          <w:szCs w:val="24"/>
        </w:rPr>
        <w:t xml:space="preserve"> (</w:t>
      </w:r>
      <w:r w:rsidR="009E37D6">
        <w:rPr>
          <w:rFonts w:cs="Times New Roman"/>
          <w:color w:val="000000" w:themeColor="text1"/>
          <w:szCs w:val="24"/>
        </w:rPr>
        <w:t>24</w:t>
      </w:r>
      <w:r w:rsidR="0087083E">
        <w:rPr>
          <w:rFonts w:cs="Times New Roman"/>
          <w:color w:val="000000" w:themeColor="text1"/>
          <w:szCs w:val="24"/>
        </w:rPr>
        <w:t>4</w:t>
      </w:r>
      <w:r w:rsidR="00C56B3D" w:rsidRPr="005423C2">
        <w:rPr>
          <w:rFonts w:cs="Times New Roman"/>
          <w:color w:val="000000" w:themeColor="text1"/>
          <w:szCs w:val="24"/>
        </w:rPr>
        <w:t>)</w:t>
      </w:r>
    </w:p>
    <w:p w14:paraId="280D03BB" w14:textId="35F6441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VWAP and Circuit Breakers</w:t>
      </w:r>
      <w:r w:rsidR="00C56B3D" w:rsidRPr="005423C2">
        <w:rPr>
          <w:rFonts w:cs="Times New Roman"/>
          <w:color w:val="000000" w:themeColor="text1"/>
          <w:szCs w:val="24"/>
        </w:rPr>
        <w:t xml:space="preserve"> (</w:t>
      </w:r>
      <w:r w:rsidR="009E37D6">
        <w:rPr>
          <w:rFonts w:cs="Times New Roman"/>
          <w:color w:val="000000" w:themeColor="text1"/>
          <w:szCs w:val="24"/>
        </w:rPr>
        <w:t>25</w:t>
      </w:r>
      <w:r w:rsidR="0087083E">
        <w:rPr>
          <w:rFonts w:cs="Times New Roman"/>
          <w:color w:val="000000" w:themeColor="text1"/>
          <w:szCs w:val="24"/>
        </w:rPr>
        <w:t>8</w:t>
      </w:r>
      <w:r w:rsidR="00C56B3D" w:rsidRPr="005423C2">
        <w:rPr>
          <w:rFonts w:cs="Times New Roman"/>
          <w:color w:val="000000" w:themeColor="text1"/>
          <w:szCs w:val="24"/>
        </w:rPr>
        <w:t>)</w:t>
      </w:r>
    </w:p>
    <w:p w14:paraId="1654E64B" w14:textId="4860F29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Combining Trendlines and Indicators</w:t>
      </w:r>
      <w:r w:rsidR="00C56B3D" w:rsidRPr="005423C2">
        <w:rPr>
          <w:rFonts w:cs="Times New Roman"/>
          <w:color w:val="000000" w:themeColor="text1"/>
          <w:szCs w:val="24"/>
        </w:rPr>
        <w:t xml:space="preserve"> (</w:t>
      </w:r>
      <w:r w:rsidR="009E37D6">
        <w:rPr>
          <w:rFonts w:cs="Times New Roman"/>
          <w:color w:val="000000" w:themeColor="text1"/>
          <w:szCs w:val="24"/>
        </w:rPr>
        <w:t>26</w:t>
      </w:r>
      <w:r w:rsidR="0087083E">
        <w:rPr>
          <w:rFonts w:cs="Times New Roman"/>
          <w:color w:val="000000" w:themeColor="text1"/>
          <w:szCs w:val="24"/>
        </w:rPr>
        <w:t>7</w:t>
      </w:r>
      <w:r w:rsidR="00C56B3D" w:rsidRPr="005423C2">
        <w:rPr>
          <w:rFonts w:cs="Times New Roman"/>
          <w:color w:val="000000" w:themeColor="text1"/>
          <w:szCs w:val="24"/>
        </w:rPr>
        <w:t>)</w:t>
      </w:r>
    </w:p>
    <w:p w14:paraId="5213780D" w14:textId="4B041A67"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Diversification</w:t>
      </w:r>
      <w:r w:rsidR="00C56B3D" w:rsidRPr="005423C2">
        <w:rPr>
          <w:rFonts w:cs="Times New Roman"/>
          <w:color w:val="000000" w:themeColor="text1"/>
          <w:szCs w:val="24"/>
        </w:rPr>
        <w:t xml:space="preserve"> (</w:t>
      </w:r>
      <w:r w:rsidR="009E37D6">
        <w:rPr>
          <w:rFonts w:cs="Times New Roman"/>
          <w:color w:val="000000" w:themeColor="text1"/>
          <w:szCs w:val="24"/>
        </w:rPr>
        <w:t>27</w:t>
      </w:r>
      <w:r w:rsidR="0087083E">
        <w:rPr>
          <w:rFonts w:cs="Times New Roman"/>
          <w:color w:val="000000" w:themeColor="text1"/>
          <w:szCs w:val="24"/>
        </w:rPr>
        <w:t>2</w:t>
      </w:r>
      <w:r w:rsidR="00C56B3D" w:rsidRPr="005423C2">
        <w:rPr>
          <w:rFonts w:cs="Times New Roman"/>
          <w:color w:val="000000" w:themeColor="text1"/>
          <w:szCs w:val="24"/>
        </w:rPr>
        <w:t>)</w:t>
      </w:r>
    </w:p>
    <w:p w14:paraId="4FF17C63" w14:textId="79F6EC25"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Stock Screeners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3</w:t>
      </w:r>
      <w:r w:rsidR="00C56B3D" w:rsidRPr="005423C2">
        <w:rPr>
          <w:rFonts w:cs="Times New Roman"/>
          <w:color w:val="000000" w:themeColor="text1"/>
          <w:szCs w:val="24"/>
        </w:rPr>
        <w:t>)</w:t>
      </w:r>
    </w:p>
    <w:p w14:paraId="7E3DD0DB" w14:textId="55E14834"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Brokers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9</w:t>
      </w:r>
      <w:r w:rsidR="00C56B3D" w:rsidRPr="005423C2">
        <w:rPr>
          <w:rFonts w:cs="Times New Roman"/>
          <w:color w:val="000000" w:themeColor="text1"/>
          <w:szCs w:val="24"/>
        </w:rPr>
        <w:t>)</w:t>
      </w:r>
    </w:p>
    <w:p w14:paraId="24825B2B" w14:textId="005AB8F0"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Mentality</w:t>
      </w:r>
      <w:r w:rsidR="00C56B3D" w:rsidRPr="005423C2">
        <w:rPr>
          <w:rFonts w:cs="Times New Roman"/>
          <w:color w:val="000000" w:themeColor="text1"/>
          <w:szCs w:val="24"/>
        </w:rPr>
        <w:t xml:space="preserve"> (</w:t>
      </w:r>
      <w:r w:rsidR="009E37D6">
        <w:rPr>
          <w:rFonts w:cs="Times New Roman"/>
          <w:color w:val="000000" w:themeColor="text1"/>
          <w:szCs w:val="24"/>
        </w:rPr>
        <w:t>3</w:t>
      </w:r>
      <w:r w:rsidR="0087083E">
        <w:rPr>
          <w:rFonts w:cs="Times New Roman"/>
          <w:color w:val="000000" w:themeColor="text1"/>
          <w:szCs w:val="24"/>
        </w:rPr>
        <w:t>22</w:t>
      </w:r>
      <w:r w:rsidR="00C56B3D" w:rsidRPr="005423C2">
        <w:rPr>
          <w:rFonts w:cs="Times New Roman"/>
          <w:color w:val="000000" w:themeColor="text1"/>
          <w:szCs w:val="24"/>
        </w:rPr>
        <w:t>)</w:t>
      </w:r>
    </w:p>
    <w:p w14:paraId="37F052F8" w14:textId="77777777" w:rsidR="00A54DEA" w:rsidRPr="005423C2" w:rsidRDefault="00A54DEA" w:rsidP="00973C85">
      <w:pPr>
        <w:jc w:val="center"/>
        <w:rPr>
          <w:rFonts w:cs="Times New Roman"/>
          <w:color w:val="000000" w:themeColor="text1"/>
          <w:szCs w:val="24"/>
        </w:rPr>
        <w:sectPr w:rsidR="00A54DEA" w:rsidRPr="005423C2" w:rsidSect="00E235E1">
          <w:type w:val="continuous"/>
          <w:pgSz w:w="8640" w:h="12960" w:code="1"/>
          <w:pgMar w:top="576" w:right="720" w:bottom="432" w:left="1080" w:header="173" w:footer="720" w:gutter="0"/>
          <w:cols w:num="2" w:space="720"/>
        </w:sectPr>
      </w:pPr>
    </w:p>
    <w:p w14:paraId="19ABBF79" w14:textId="77777777" w:rsidR="00F64F1E" w:rsidRPr="00F64F1E" w:rsidRDefault="00F64F1E" w:rsidP="003B1ADC">
      <w:pPr>
        <w:spacing w:line="276" w:lineRule="auto"/>
        <w:jc w:val="center"/>
        <w:rPr>
          <w:rFonts w:cs="Times New Roman"/>
          <w:color w:val="000000" w:themeColor="text1"/>
          <w:sz w:val="12"/>
          <w:szCs w:val="12"/>
        </w:rPr>
      </w:pPr>
    </w:p>
    <w:p w14:paraId="4C6311FD" w14:textId="77777777" w:rsidR="00E247D9" w:rsidRDefault="00E247D9" w:rsidP="00E247D9">
      <w:pPr>
        <w:spacing w:line="276" w:lineRule="auto"/>
        <w:rPr>
          <w:rFonts w:cs="Times New Roman"/>
          <w:color w:val="000000" w:themeColor="text1"/>
          <w:szCs w:val="24"/>
        </w:rPr>
      </w:pPr>
    </w:p>
    <w:p w14:paraId="02DF8223" w14:textId="08C7810A" w:rsidR="00B30493" w:rsidRDefault="00E247D9" w:rsidP="00E247D9">
      <w:pPr>
        <w:spacing w:line="276" w:lineRule="auto"/>
        <w:rPr>
          <w:rFonts w:cs="Times New Roman"/>
          <w:color w:val="000000" w:themeColor="text1"/>
          <w:szCs w:val="24"/>
        </w:rPr>
        <w:sectPr w:rsidR="00B30493" w:rsidSect="00E235E1">
          <w:headerReference w:type="even" r:id="rId15"/>
          <w:headerReference w:type="default" r:id="rId16"/>
          <w:footerReference w:type="even" r:id="rId17"/>
          <w:footerReference w:type="default" r:id="rId18"/>
          <w:type w:val="continuous"/>
          <w:pgSz w:w="8640" w:h="12960" w:code="1"/>
          <w:pgMar w:top="576" w:right="720" w:bottom="432" w:left="1080" w:header="173" w:footer="720" w:gutter="0"/>
          <w:pgNumType w:start="6"/>
          <w:cols w:space="720"/>
          <w:titlePg/>
          <w:docGrid w:linePitch="299"/>
        </w:sectPr>
      </w:pPr>
      <w:r>
        <w:rPr>
          <w:rFonts w:cs="Times New Roman"/>
          <w:color w:val="000000" w:themeColor="text1"/>
          <w:szCs w:val="24"/>
        </w:rPr>
        <w:t xml:space="preserve"> </w:t>
      </w: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22200A28" w:rsidR="00B07A02" w:rsidRPr="00A1128A" w:rsidRDefault="00B07A02" w:rsidP="00465B4A">
      <w:pPr>
        <w:spacing w:line="276" w:lineRule="auto"/>
        <w:jc w:val="center"/>
        <w:rPr>
          <w:rFonts w:cs="Times New Roman"/>
          <w:b/>
          <w:color w:val="000000" w:themeColor="text1"/>
          <w:sz w:val="28"/>
          <w:szCs w:val="28"/>
        </w:rPr>
      </w:pPr>
      <w:r w:rsidRPr="00A1128A">
        <w:rPr>
          <w:rFonts w:cs="Times New Roman"/>
          <w:b/>
          <w:color w:val="000000" w:themeColor="text1"/>
          <w:sz w:val="28"/>
          <w:szCs w:val="28"/>
        </w:rPr>
        <w:t>Preface</w:t>
      </w:r>
      <w:r w:rsidR="006B0AE9" w:rsidRPr="00A1128A">
        <w:rPr>
          <w:rFonts w:cs="Times New Roman"/>
          <w:b/>
          <w:color w:val="000000" w:themeColor="text1"/>
          <w:sz w:val="28"/>
          <w:szCs w:val="28"/>
        </w:rPr>
        <w:t xml:space="preserve"> to the Second Edition</w:t>
      </w:r>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5754BE82" w14:textId="6B9AC26F" w:rsidR="00CB0B16" w:rsidRDefault="00CB0B16" w:rsidP="001B13CC">
      <w:pPr>
        <w:spacing w:line="276" w:lineRule="auto"/>
        <w:jc w:val="both"/>
        <w:rPr>
          <w:rFonts w:cs="Times New Roman"/>
          <w:color w:val="000000" w:themeColor="text1"/>
          <w:sz w:val="22"/>
        </w:rPr>
      </w:pPr>
      <w:r>
        <w:rPr>
          <w:rFonts w:cs="Times New Roman"/>
          <w:color w:val="000000" w:themeColor="text1"/>
          <w:sz w:val="22"/>
        </w:rPr>
        <w:t xml:space="preserve">When I started trading six years ago, </w:t>
      </w:r>
      <w:r w:rsidR="0077035A">
        <w:rPr>
          <w:rFonts w:cs="Times New Roman"/>
          <w:color w:val="000000" w:themeColor="text1"/>
          <w:sz w:val="22"/>
        </w:rPr>
        <w:t>I was lost</w:t>
      </w:r>
      <w:r>
        <w:rPr>
          <w:rFonts w:cs="Times New Roman"/>
          <w:color w:val="000000" w:themeColor="text1"/>
          <w:sz w:val="22"/>
        </w:rPr>
        <w:t xml:space="preserve">. There </w:t>
      </w:r>
      <w:r w:rsidR="0077035A">
        <w:rPr>
          <w:rFonts w:cs="Times New Roman"/>
          <w:color w:val="000000" w:themeColor="text1"/>
          <w:sz w:val="22"/>
        </w:rPr>
        <w:t>was</w:t>
      </w:r>
      <w:r w:rsidR="00A1128A">
        <w:rPr>
          <w:rFonts w:cs="Times New Roman"/>
          <w:color w:val="000000" w:themeColor="text1"/>
          <w:sz w:val="22"/>
        </w:rPr>
        <w:t xml:space="preserve"> a</w:t>
      </w:r>
      <w:r w:rsidR="0077035A">
        <w:rPr>
          <w:rFonts w:cs="Times New Roman"/>
          <w:color w:val="000000" w:themeColor="text1"/>
          <w:sz w:val="22"/>
        </w:rPr>
        <w:t xml:space="preserve"> </w:t>
      </w:r>
      <w:r>
        <w:rPr>
          <w:rFonts w:cs="Times New Roman"/>
          <w:color w:val="000000" w:themeColor="text1"/>
          <w:sz w:val="22"/>
        </w:rPr>
        <w:t xml:space="preserve">ton of information around the web on modern investing… but much of it </w:t>
      </w:r>
      <w:r w:rsidR="0077035A">
        <w:rPr>
          <w:rFonts w:cs="Times New Roman"/>
          <w:color w:val="000000" w:themeColor="text1"/>
          <w:sz w:val="22"/>
        </w:rPr>
        <w:t xml:space="preserve">was </w:t>
      </w:r>
      <w:r>
        <w:rPr>
          <w:rFonts w:cs="Times New Roman"/>
          <w:i/>
          <w:iCs/>
          <w:color w:val="000000" w:themeColor="text1"/>
          <w:sz w:val="22"/>
        </w:rPr>
        <w:t>contradictory.</w:t>
      </w:r>
      <w:r>
        <w:rPr>
          <w:rFonts w:cs="Times New Roman"/>
          <w:color w:val="000000" w:themeColor="text1"/>
          <w:sz w:val="22"/>
        </w:rPr>
        <w:t xml:space="preserve"> For instance, you’ll learn </w:t>
      </w:r>
      <w:r w:rsidR="0077035A">
        <w:rPr>
          <w:rFonts w:cs="Times New Roman"/>
          <w:color w:val="000000" w:themeColor="text1"/>
          <w:sz w:val="22"/>
        </w:rPr>
        <w:t xml:space="preserve">how to use </w:t>
      </w:r>
      <w:r>
        <w:rPr>
          <w:rFonts w:cs="Times New Roman"/>
          <w:color w:val="000000" w:themeColor="text1"/>
          <w:sz w:val="22"/>
        </w:rPr>
        <w:t>a powerful yet often misunderstood trading strategy in Chapter 26</w:t>
      </w:r>
      <w:r w:rsidRPr="00CB0B16">
        <w:rPr>
          <w:rFonts w:cs="Times New Roman"/>
          <w:color w:val="000000" w:themeColor="text1"/>
          <w:sz w:val="22"/>
        </w:rPr>
        <w:t xml:space="preserve">. </w:t>
      </w:r>
      <w:r>
        <w:rPr>
          <w:rFonts w:cs="Times New Roman"/>
          <w:color w:val="000000" w:themeColor="text1"/>
          <w:sz w:val="22"/>
        </w:rPr>
        <w:t xml:space="preserve">When first experimenting with this tool, I accidently </w:t>
      </w:r>
      <w:r w:rsidR="0077035A" w:rsidRPr="0077035A">
        <w:rPr>
          <w:rFonts w:cs="Times New Roman"/>
          <w:i/>
          <w:iCs/>
          <w:color w:val="000000" w:themeColor="text1"/>
          <w:sz w:val="22"/>
        </w:rPr>
        <w:t>sold</w:t>
      </w:r>
      <w:r w:rsidR="0077035A">
        <w:rPr>
          <w:rFonts w:cs="Times New Roman"/>
          <w:color w:val="000000" w:themeColor="text1"/>
          <w:sz w:val="22"/>
        </w:rPr>
        <w:t xml:space="preserve"> a major </w:t>
      </w:r>
      <w:r w:rsidR="00DD28ED">
        <w:rPr>
          <w:rFonts w:cs="Times New Roman"/>
          <w:color w:val="000000" w:themeColor="text1"/>
          <w:sz w:val="22"/>
        </w:rPr>
        <w:t>holding</w:t>
      </w:r>
      <w:r w:rsidR="0077035A">
        <w:rPr>
          <w:rFonts w:cs="Times New Roman"/>
          <w:color w:val="000000" w:themeColor="text1"/>
          <w:sz w:val="22"/>
        </w:rPr>
        <w:t xml:space="preserve"> when </w:t>
      </w:r>
      <w:r>
        <w:rPr>
          <w:rFonts w:cs="Times New Roman"/>
          <w:color w:val="000000" w:themeColor="text1"/>
          <w:sz w:val="22"/>
        </w:rPr>
        <w:t xml:space="preserve">the </w:t>
      </w:r>
      <w:r w:rsidR="0077035A">
        <w:rPr>
          <w:rFonts w:cs="Times New Roman"/>
          <w:color w:val="000000" w:themeColor="text1"/>
          <w:sz w:val="22"/>
        </w:rPr>
        <w:t xml:space="preserve">strategy </w:t>
      </w:r>
      <w:r>
        <w:rPr>
          <w:rFonts w:cs="Times New Roman"/>
          <w:color w:val="000000" w:themeColor="text1"/>
          <w:sz w:val="22"/>
        </w:rPr>
        <w:t>was telling me</w:t>
      </w:r>
      <w:r w:rsidR="006B0AE9">
        <w:rPr>
          <w:rFonts w:cs="Times New Roman"/>
          <w:color w:val="000000" w:themeColor="text1"/>
          <w:sz w:val="22"/>
        </w:rPr>
        <w:t xml:space="preserve"> </w:t>
      </w:r>
      <w:r w:rsidR="0077035A">
        <w:rPr>
          <w:rFonts w:cs="Times New Roman"/>
          <w:color w:val="000000" w:themeColor="text1"/>
          <w:sz w:val="22"/>
        </w:rPr>
        <w:t xml:space="preserve">to </w:t>
      </w:r>
      <w:r w:rsidR="0077035A">
        <w:rPr>
          <w:rFonts w:cs="Times New Roman"/>
          <w:i/>
          <w:iCs/>
          <w:color w:val="000000" w:themeColor="text1"/>
          <w:sz w:val="22"/>
        </w:rPr>
        <w:t xml:space="preserve">buy </w:t>
      </w:r>
      <w:r w:rsidR="0077035A">
        <w:rPr>
          <w:rFonts w:cs="Times New Roman"/>
          <w:color w:val="000000" w:themeColor="text1"/>
          <w:sz w:val="22"/>
        </w:rPr>
        <w:t xml:space="preserve">based on </w:t>
      </w:r>
      <w:r w:rsidR="006B0AE9">
        <w:rPr>
          <w:rFonts w:cs="Times New Roman"/>
          <w:color w:val="000000" w:themeColor="text1"/>
          <w:sz w:val="22"/>
        </w:rPr>
        <w:t xml:space="preserve">a </w:t>
      </w:r>
      <w:r w:rsidR="0077035A">
        <w:rPr>
          <w:rFonts w:cs="Times New Roman"/>
          <w:color w:val="000000" w:themeColor="text1"/>
          <w:sz w:val="22"/>
        </w:rPr>
        <w:t>false</w:t>
      </w:r>
      <w:r w:rsidR="006B0AE9">
        <w:rPr>
          <w:rFonts w:cs="Times New Roman"/>
          <w:color w:val="000000" w:themeColor="text1"/>
          <w:sz w:val="22"/>
        </w:rPr>
        <w:t xml:space="preserve"> article </w:t>
      </w:r>
      <w:r w:rsidR="0077035A">
        <w:rPr>
          <w:rFonts w:cs="Times New Roman"/>
          <w:color w:val="000000" w:themeColor="text1"/>
          <w:sz w:val="22"/>
        </w:rPr>
        <w:t xml:space="preserve">claiming the pattern was </w:t>
      </w:r>
      <w:r w:rsidR="00986A77">
        <w:rPr>
          <w:rFonts w:cs="Times New Roman"/>
          <w:color w:val="000000" w:themeColor="text1"/>
          <w:sz w:val="22"/>
        </w:rPr>
        <w:t>bad for the company</w:t>
      </w:r>
      <w:r>
        <w:rPr>
          <w:rFonts w:cs="Times New Roman"/>
          <w:color w:val="000000" w:themeColor="text1"/>
          <w:sz w:val="22"/>
        </w:rPr>
        <w:t xml:space="preserve">, </w:t>
      </w:r>
      <w:r>
        <w:t xml:space="preserve">missing </w:t>
      </w:r>
      <w:r>
        <w:rPr>
          <w:rFonts w:cs="Times New Roman"/>
          <w:color w:val="000000" w:themeColor="text1"/>
          <w:sz w:val="22"/>
        </w:rPr>
        <w:t>a fortune.</w:t>
      </w:r>
    </w:p>
    <w:p w14:paraId="501973B4" w14:textId="512A9C56" w:rsidR="0077035A" w:rsidRDefault="0077035A" w:rsidP="001B13CC">
      <w:pPr>
        <w:spacing w:line="276" w:lineRule="auto"/>
        <w:jc w:val="both"/>
        <w:rPr>
          <w:rFonts w:cs="Times New Roman"/>
          <w:color w:val="000000" w:themeColor="text1"/>
          <w:sz w:val="22"/>
        </w:rPr>
      </w:pPr>
      <w:r>
        <w:rPr>
          <w:rFonts w:cs="Times New Roman"/>
          <w:color w:val="000000" w:themeColor="text1"/>
          <w:sz w:val="22"/>
        </w:rPr>
        <w:tab/>
        <w:t>Once I realized my error, it was already ‘too late,’ and the stock gapped up 25% off earnings</w:t>
      </w:r>
      <w:r w:rsidR="00106491" w:rsidRPr="00106491">
        <w:rPr>
          <w:rFonts w:cs="Times New Roman"/>
          <w:color w:val="000000" w:themeColor="text1"/>
          <w:sz w:val="22"/>
        </w:rPr>
        <w:t>—</w:t>
      </w:r>
      <w:r w:rsidR="008A3119">
        <w:rPr>
          <w:rFonts w:cs="Times New Roman"/>
          <w:color w:val="000000" w:themeColor="text1"/>
          <w:sz w:val="22"/>
        </w:rPr>
        <w:t>a textbook breakout play. That hurt me inside. Why should some blog writer’s mistake cost me money? Moreover, how could anyone expect to successfully invest without a PhD in finance if there existed so much misinformation about successful investing</w:t>
      </w:r>
      <w:r w:rsidR="00A1128A">
        <w:rPr>
          <w:rFonts w:cs="Times New Roman"/>
          <w:color w:val="000000" w:themeColor="text1"/>
          <w:sz w:val="22"/>
        </w:rPr>
        <w:t xml:space="preserve"> strategies</w:t>
      </w:r>
      <w:r w:rsidR="001338C7">
        <w:rPr>
          <w:rFonts w:cs="Times New Roman"/>
          <w:color w:val="000000" w:themeColor="text1"/>
          <w:sz w:val="22"/>
        </w:rPr>
        <w:t>?</w:t>
      </w:r>
    </w:p>
    <w:p w14:paraId="2C2461DB" w14:textId="6D1C9471" w:rsidR="00F628D1" w:rsidRDefault="001338C7" w:rsidP="001B13CC">
      <w:pPr>
        <w:spacing w:line="276" w:lineRule="auto"/>
        <w:jc w:val="both"/>
        <w:rPr>
          <w:rFonts w:cs="Times New Roman"/>
          <w:color w:val="000000" w:themeColor="text1"/>
          <w:sz w:val="22"/>
        </w:rPr>
      </w:pPr>
      <w:r>
        <w:rPr>
          <w:rFonts w:cs="Times New Roman"/>
          <w:color w:val="000000" w:themeColor="text1"/>
          <w:sz w:val="22"/>
        </w:rPr>
        <w:tab/>
        <w:t xml:space="preserve">That trade, among </w:t>
      </w:r>
      <w:r w:rsidR="00C50890">
        <w:rPr>
          <w:rFonts w:cs="Times New Roman"/>
          <w:color w:val="000000" w:themeColor="text1"/>
          <w:sz w:val="22"/>
        </w:rPr>
        <w:t>thousands of</w:t>
      </w:r>
      <w:r>
        <w:rPr>
          <w:rFonts w:cs="Times New Roman"/>
          <w:color w:val="000000" w:themeColor="text1"/>
          <w:sz w:val="22"/>
        </w:rPr>
        <w:t xml:space="preserve"> others, set me down a path of trial and error many pit traders aptly </w:t>
      </w:r>
      <w:r w:rsidR="008B3CE1">
        <w:rPr>
          <w:rFonts w:cs="Times New Roman"/>
          <w:color w:val="000000" w:themeColor="text1"/>
          <w:sz w:val="22"/>
        </w:rPr>
        <w:t>call</w:t>
      </w:r>
      <w:r>
        <w:rPr>
          <w:rFonts w:cs="Times New Roman"/>
          <w:color w:val="000000" w:themeColor="text1"/>
          <w:sz w:val="22"/>
        </w:rPr>
        <w:t xml:space="preserve"> </w:t>
      </w:r>
      <w:r w:rsidR="00C50890">
        <w:rPr>
          <w:rFonts w:cs="Times New Roman"/>
          <w:i/>
          <w:iCs/>
          <w:color w:val="000000" w:themeColor="text1"/>
          <w:sz w:val="22"/>
        </w:rPr>
        <w:t xml:space="preserve">market tuition. </w:t>
      </w:r>
      <w:r w:rsidR="00986A77">
        <w:rPr>
          <w:rFonts w:cs="Times New Roman"/>
          <w:color w:val="000000" w:themeColor="text1"/>
          <w:sz w:val="22"/>
        </w:rPr>
        <w:t>That’s slang for losing money and learning from your own gut-wrenching reaction</w:t>
      </w:r>
      <w:r w:rsidR="005D15FD">
        <w:rPr>
          <w:rFonts w:cs="Times New Roman"/>
          <w:color w:val="000000" w:themeColor="text1"/>
          <w:sz w:val="22"/>
        </w:rPr>
        <w:t>s</w:t>
      </w:r>
      <w:r w:rsidR="00986A77">
        <w:rPr>
          <w:rFonts w:cs="Times New Roman"/>
          <w:color w:val="000000" w:themeColor="text1"/>
          <w:sz w:val="22"/>
        </w:rPr>
        <w:t xml:space="preserve"> to the market. My bill came out to well over six figures, and i</w:t>
      </w:r>
      <w:r w:rsidR="00C50890">
        <w:rPr>
          <w:rFonts w:cs="Times New Roman"/>
          <w:color w:val="000000" w:themeColor="text1"/>
          <w:sz w:val="22"/>
        </w:rPr>
        <w:t xml:space="preserve">t took the better part of half a decade to fully understand every </w:t>
      </w:r>
      <w:r w:rsidR="00986A77">
        <w:rPr>
          <w:rFonts w:cs="Times New Roman"/>
          <w:color w:val="000000" w:themeColor="text1"/>
          <w:sz w:val="22"/>
        </w:rPr>
        <w:t>investable market</w:t>
      </w:r>
      <w:r w:rsidR="00C50890">
        <w:rPr>
          <w:rFonts w:cs="Times New Roman"/>
          <w:color w:val="000000" w:themeColor="text1"/>
          <w:sz w:val="22"/>
        </w:rPr>
        <w:t>.</w:t>
      </w:r>
    </w:p>
    <w:p w14:paraId="3B7E381E" w14:textId="5D3C3741" w:rsidR="00B07A02" w:rsidRDefault="00F628D1" w:rsidP="00F628D1">
      <w:pPr>
        <w:spacing w:line="276" w:lineRule="auto"/>
        <w:ind w:firstLine="720"/>
        <w:jc w:val="both"/>
        <w:rPr>
          <w:rFonts w:cs="Times New Roman"/>
          <w:color w:val="000000" w:themeColor="text1"/>
          <w:sz w:val="22"/>
        </w:rPr>
      </w:pPr>
      <w:r>
        <w:rPr>
          <w:rFonts w:cs="Times New Roman"/>
          <w:color w:val="000000" w:themeColor="text1"/>
          <w:sz w:val="22"/>
        </w:rPr>
        <w:t>N</w:t>
      </w:r>
      <w:r w:rsidRPr="00F628D1">
        <w:rPr>
          <w:rFonts w:cs="Times New Roman"/>
          <w:color w:val="000000" w:themeColor="text1"/>
          <w:sz w:val="22"/>
        </w:rPr>
        <w:t xml:space="preserve">ow, though upswings and downturns, I write excitedly knowing that what follows is nothing but the best of modern trading strategies. This book will give you my top 38 “battle-tested” lessons so you can shortcut your knowledge of successful </w:t>
      </w:r>
      <w:r w:rsidR="00FB51D0">
        <w:rPr>
          <w:rFonts w:cs="Times New Roman"/>
          <w:color w:val="000000" w:themeColor="text1"/>
          <w:sz w:val="22"/>
        </w:rPr>
        <w:t xml:space="preserve">trading and </w:t>
      </w:r>
      <w:r w:rsidRPr="00F628D1">
        <w:rPr>
          <w:rFonts w:cs="Times New Roman"/>
          <w:color w:val="000000" w:themeColor="text1"/>
          <w:sz w:val="22"/>
        </w:rPr>
        <w:t>finally invest like a hedge fund manager yourself.</w:t>
      </w:r>
      <w:r>
        <w:rPr>
          <w:rFonts w:cs="Times New Roman"/>
          <w:color w:val="000000" w:themeColor="text1"/>
          <w:sz w:val="22"/>
        </w:rPr>
        <w:t xml:space="preserve"> </w:t>
      </w:r>
      <w:r w:rsidRPr="00F628D1">
        <w:rPr>
          <w:rFonts w:cs="Times New Roman"/>
          <w:color w:val="000000" w:themeColor="text1"/>
          <w:sz w:val="22"/>
        </w:rPr>
        <w:t>These are the investing tools I hope my kids take to the grave.</w:t>
      </w:r>
    </w:p>
    <w:p w14:paraId="4666AAAF" w14:textId="77777777" w:rsidR="00F628D1" w:rsidRPr="005423C2" w:rsidRDefault="00F628D1" w:rsidP="00FB51D0">
      <w:pPr>
        <w:spacing w:line="276" w:lineRule="auto"/>
        <w:jc w:val="both"/>
        <w:rPr>
          <w:rFonts w:cs="Times New Roman"/>
          <w:color w:val="000000" w:themeColor="text1"/>
          <w:sz w:val="22"/>
        </w:rPr>
      </w:pPr>
    </w:p>
    <w:p w14:paraId="2A450C5D" w14:textId="0B665901" w:rsidR="00B07A02" w:rsidRPr="005423C2" w:rsidRDefault="00A1128A" w:rsidP="001B13CC">
      <w:pPr>
        <w:spacing w:line="276" w:lineRule="auto"/>
        <w:jc w:val="both"/>
        <w:rPr>
          <w:rFonts w:cs="Times New Roman"/>
          <w:color w:val="000000" w:themeColor="text1"/>
          <w:sz w:val="22"/>
        </w:rPr>
      </w:pPr>
      <w:r>
        <w:rPr>
          <w:rFonts w:cs="Times New Roman"/>
          <w:color w:val="000000" w:themeColor="text1"/>
          <w:sz w:val="22"/>
        </w:rPr>
        <w:t xml:space="preserve">Here’s to building </w:t>
      </w:r>
      <w:r w:rsidR="008B3CE1">
        <w:rPr>
          <w:rFonts w:cs="Times New Roman"/>
          <w:color w:val="000000" w:themeColor="text1"/>
          <w:sz w:val="22"/>
        </w:rPr>
        <w:t xml:space="preserve">incredible </w:t>
      </w:r>
      <w:r>
        <w:rPr>
          <w:rFonts w:cs="Times New Roman"/>
          <w:color w:val="000000" w:themeColor="text1"/>
          <w:sz w:val="22"/>
        </w:rPr>
        <w:t xml:space="preserve">portfolios and enjoying the </w:t>
      </w:r>
      <w:r w:rsidR="00FB51D0">
        <w:rPr>
          <w:rFonts w:cs="Times New Roman"/>
          <w:color w:val="000000" w:themeColor="text1"/>
          <w:sz w:val="22"/>
        </w:rPr>
        <w:t>VIX</w:t>
      </w:r>
      <w:r w:rsidR="00B07A02" w:rsidRPr="005423C2">
        <w:rPr>
          <w:rFonts w:cs="Times New Roman"/>
          <w:color w:val="000000" w:themeColor="text1"/>
          <w:sz w:val="22"/>
        </w:rPr>
        <w:t>,</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1614C48C" w14:textId="509A019B" w:rsidR="00DD28ED" w:rsidRDefault="00DD28ED" w:rsidP="001B13CC">
      <w:pPr>
        <w:spacing w:line="276" w:lineRule="auto"/>
        <w:jc w:val="both"/>
        <w:rPr>
          <w:rFonts w:cs="Times New Roman"/>
          <w:color w:val="000000" w:themeColor="text1"/>
          <w:sz w:val="22"/>
        </w:rPr>
      </w:pPr>
    </w:p>
    <w:p w14:paraId="3F3C7319" w14:textId="77777777" w:rsidR="00DD28ED" w:rsidRDefault="00DD28ED" w:rsidP="001B13CC">
      <w:pPr>
        <w:spacing w:line="276" w:lineRule="auto"/>
        <w:jc w:val="both"/>
        <w:rPr>
          <w:rFonts w:cs="Times New Roman"/>
          <w:color w:val="000000" w:themeColor="text1"/>
          <w:sz w:val="22"/>
        </w:rPr>
      </w:pPr>
    </w:p>
    <w:p w14:paraId="35F815F7" w14:textId="1B4BC402" w:rsidR="00DD28ED" w:rsidRPr="005423C2" w:rsidRDefault="00DD28ED" w:rsidP="001B13CC">
      <w:pPr>
        <w:spacing w:line="276" w:lineRule="auto"/>
        <w:jc w:val="both"/>
        <w:rPr>
          <w:rFonts w:cs="Times New Roman"/>
          <w:color w:val="000000" w:themeColor="text1"/>
          <w:sz w:val="22"/>
        </w:rPr>
        <w:sectPr w:rsidR="00DD28ED" w:rsidRPr="005423C2" w:rsidSect="00D127FD">
          <w:footerReference w:type="first" r:id="rId20"/>
          <w:pgSz w:w="8640" w:h="12960" w:code="1"/>
          <w:pgMar w:top="576" w:right="720" w:bottom="432" w:left="1080" w:header="173" w:footer="720" w:gutter="0"/>
          <w:pgNumType w:start="7"/>
          <w:cols w:space="720"/>
          <w:titlePg/>
          <w:docGrid w:linePitch="299"/>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1BE9234" w14:textId="77777777" w:rsidR="00B07A02" w:rsidRPr="005423C2" w:rsidRDefault="00B07A02" w:rsidP="00465B4A">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w:t>
      </w:r>
    </w:p>
    <w:p w14:paraId="26FBAAA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Day</w:t>
      </w:r>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never care what the news is because you look at everything the same. If anything brings others to the stock, then you are happy to cut them 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first thing you do is check to see how your long-term portfolio performed this morning. You compare your percent change to that of the three major American indices. Your long-term portfolio goal is to beat all three 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892937">
          <w:footerReference w:type="first" r:id="rId21"/>
          <w:pgSz w:w="8640" w:h="12960" w:code="1"/>
          <w:pgMar w:top="576" w:right="720" w:bottom="432" w:left="1080" w:header="173" w:footer="720" w:gutter="0"/>
          <w:cols w:space="720"/>
          <w:titlePg/>
          <w:docGrid w:linePitch="299"/>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0F74AD85"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w:t>
      </w:r>
    </w:p>
    <w:p w14:paraId="0A31824A"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Starting to Get There</w:t>
      </w:r>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38D55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out with a distinct division we must make.</w:t>
      </w:r>
    </w:p>
    <w:p w14:paraId="6C43D994" w14:textId="77777777" w:rsidR="001357AA" w:rsidRDefault="001357AA" w:rsidP="001357AA">
      <w:pPr>
        <w:spacing w:line="276" w:lineRule="auto"/>
        <w:jc w:val="both"/>
        <w:rPr>
          <w:rFonts w:cs="Times New Roman"/>
          <w:color w:val="000000" w:themeColor="text1"/>
          <w:sz w:val="22"/>
        </w:rPr>
        <w:sectPr w:rsidR="001357AA" w:rsidSect="00177893">
          <w:headerReference w:type="default" r:id="rId22"/>
          <w:footerReference w:type="first" r:id="rId23"/>
          <w:pgSz w:w="8640" w:h="12960" w:code="1"/>
          <w:pgMar w:top="576" w:right="720" w:bottom="432" w:left="1080" w:header="173" w:footer="720" w:gutter="0"/>
          <w:cols w:space="720"/>
          <w:titlePg/>
          <w:docGrid w:linePitch="299"/>
        </w:sectPr>
      </w:pPr>
    </w:p>
    <w:p w14:paraId="01FF0585" w14:textId="77777777" w:rsidR="001357AA" w:rsidRDefault="001357AA" w:rsidP="001357AA">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0B4B323C" w14:textId="77777777" w:rsidR="005559F3" w:rsidRPr="005559F3" w:rsidRDefault="005559F3" w:rsidP="005559F3">
      <w:pPr>
        <w:jc w:val="both"/>
        <w:rPr>
          <w:rFonts w:cs="Times New Roman"/>
          <w:color w:val="000000" w:themeColor="text1"/>
          <w:sz w:val="22"/>
        </w:rPr>
        <w:sectPr w:rsidR="005559F3"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25C6E8A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5AD762EB" w14:textId="77777777" w:rsidR="005559F3" w:rsidRDefault="005559F3" w:rsidP="005559F3">
      <w:pPr>
        <w:rPr>
          <w:rFonts w:cs="Times New Roman"/>
          <w:color w:val="000000" w:themeColor="text1"/>
          <w:sz w:val="22"/>
        </w:rPr>
      </w:pPr>
    </w:p>
    <w:p w14:paraId="13FAC9EF" w14:textId="77777777" w:rsidR="005559F3" w:rsidRDefault="005559F3" w:rsidP="005559F3">
      <w:pPr>
        <w:rPr>
          <w:rFonts w:cs="Times New Roman"/>
          <w:color w:val="000000" w:themeColor="text1"/>
          <w:sz w:val="22"/>
        </w:rPr>
      </w:pPr>
    </w:p>
    <w:p w14:paraId="17219345" w14:textId="77777777" w:rsidR="005559F3" w:rsidRDefault="005559F3" w:rsidP="005559F3">
      <w:pPr>
        <w:rPr>
          <w:rFonts w:cs="Times New Roman"/>
          <w:color w:val="000000" w:themeColor="text1"/>
          <w:sz w:val="22"/>
        </w:rPr>
      </w:pPr>
    </w:p>
    <w:p w14:paraId="7E1B6F71" w14:textId="77777777" w:rsidR="005559F3" w:rsidRPr="005559F3" w:rsidRDefault="005559F3" w:rsidP="005559F3">
      <w:pPr>
        <w:rPr>
          <w:rFonts w:cs="Times New Roman"/>
          <w:color w:val="000000" w:themeColor="text1"/>
          <w:sz w:val="22"/>
        </w:rPr>
      </w:pPr>
    </w:p>
    <w:p w14:paraId="7D8F36C9"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generally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5559F3">
          <w:type w:val="continuous"/>
          <w:pgSz w:w="8640" w:h="12960" w:code="1"/>
          <w:pgMar w:top="576" w:right="720" w:bottom="432" w:left="1080" w:header="173" w:footer="720" w:gutter="0"/>
          <w:cols w:num="2" w:space="720"/>
          <w:titlePg/>
          <w:docGrid w:linePitch="299"/>
        </w:sectPr>
      </w:pPr>
    </w:p>
    <w:p w14:paraId="51C13D4A" w14:textId="77777777"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0C98E43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w:t>
      </w:r>
    </w:p>
    <w:p w14:paraId="6077A04A" w14:textId="77777777" w:rsidR="00B07A02" w:rsidRPr="005423C2" w:rsidRDefault="001C7E65"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Why S</w:t>
      </w:r>
      <w:r w:rsidR="00B07A02" w:rsidRPr="005423C2">
        <w:rPr>
          <w:rFonts w:cs="Times New Roman"/>
          <w:b/>
          <w:color w:val="000000" w:themeColor="text1"/>
          <w:sz w:val="28"/>
          <w:szCs w:val="28"/>
        </w:rPr>
        <w:t xml:space="preserve">hould I </w:t>
      </w:r>
      <w:r w:rsidRPr="005423C2">
        <w:rPr>
          <w:rFonts w:cs="Times New Roman"/>
          <w:b/>
          <w:color w:val="000000" w:themeColor="text1"/>
          <w:sz w:val="28"/>
          <w:szCs w:val="28"/>
        </w:rPr>
        <w:t>T</w:t>
      </w:r>
      <w:r w:rsidR="00B07A02" w:rsidRPr="005423C2">
        <w:rPr>
          <w:rFonts w:cs="Times New Roman"/>
          <w:b/>
          <w:color w:val="000000" w:themeColor="text1"/>
          <w:sz w:val="28"/>
          <w:szCs w:val="28"/>
        </w:rPr>
        <w:t xml:space="preserve">rade </w:t>
      </w:r>
      <w:r w:rsidRPr="005423C2">
        <w:rPr>
          <w:rFonts w:cs="Times New Roman"/>
          <w:b/>
          <w:color w:val="000000" w:themeColor="text1"/>
          <w:sz w:val="28"/>
          <w:szCs w:val="28"/>
        </w:rPr>
        <w:t>S</w:t>
      </w:r>
      <w:r w:rsidR="00B07A02" w:rsidRPr="005423C2">
        <w:rPr>
          <w:rFonts w:cs="Times New Roman"/>
          <w:b/>
          <w:color w:val="000000" w:themeColor="text1"/>
          <w:sz w:val="28"/>
          <w:szCs w:val="28"/>
        </w:rPr>
        <w:t>tocks?</w:t>
      </w:r>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Before we talk about the stock market, I want you to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w:t>
      </w:r>
      <w:r w:rsidRPr="005423C2">
        <w:rPr>
          <w:rFonts w:cs="Times New Roman"/>
          <w:color w:val="000000" w:themeColor="text1"/>
          <w:sz w:val="22"/>
        </w:rPr>
        <w:lastRenderedPageBreak/>
        <w:t xml:space="preserve">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w:t>
      </w:r>
      <w:r w:rsidRPr="005423C2">
        <w:rPr>
          <w:rFonts w:cs="Times New Roman"/>
          <w:color w:val="000000" w:themeColor="text1"/>
          <w:sz w:val="22"/>
        </w:rPr>
        <w:lastRenderedPageBreak/>
        <w:t>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markets at any time to liquidize your position with no early-withdrawal fees. However, your bonds may lose much of their value in a secondary market if </w:t>
      </w:r>
      <w:r w:rsidRPr="005423C2">
        <w:rPr>
          <w:rFonts w:cs="Times New Roman"/>
          <w:color w:val="000000" w:themeColor="text1"/>
          <w:sz w:val="22"/>
        </w:rPr>
        <w:lastRenderedPageBreak/>
        <w:t xml:space="preserve">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Series EE bonds currently yield 0.1 percent annually (added monthly and compounded semiannually, 2018), but they differ from most investment bonds in that it only really makes sense to buy them for extremely long time </w:t>
      </w:r>
      <w:r w:rsidRPr="005423C2">
        <w:rPr>
          <w:rFonts w:cs="Times New Roman"/>
          <w:color w:val="000000" w:themeColor="text1"/>
          <w:sz w:val="22"/>
          <w:highlight w:val="white"/>
        </w:rPr>
        <w:lastRenderedPageBreak/>
        <w:t xml:space="preserve">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xml:space="preserve">).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value of your portion of the company changes based on what </w:t>
      </w:r>
      <w:r w:rsidRPr="005423C2">
        <w:rPr>
          <w:rFonts w:cs="Times New Roman"/>
          <w:color w:val="000000" w:themeColor="text1"/>
          <w:sz w:val="22"/>
        </w:rPr>
        <w:lastRenderedPageBreak/>
        <w:t>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w:t>
      </w:r>
      <w:proofErr w:type="gramStart"/>
      <w:r w:rsidRPr="005423C2">
        <w:rPr>
          <w:rFonts w:cs="Times New Roman"/>
          <w:color w:val="000000" w:themeColor="text1"/>
          <w:sz w:val="22"/>
        </w:rPr>
        <w:t>some kind of work</w:t>
      </w:r>
      <w:proofErr w:type="gramEnd"/>
      <w:r w:rsidRPr="005423C2">
        <w:rPr>
          <w:rFonts w:cs="Times New Roman"/>
          <w:color w:val="000000" w:themeColor="text1"/>
          <w:sz w:val="22"/>
        </w:rPr>
        <w:t xml:space="preserve">,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w:t>
      </w:r>
      <w:r w:rsidRPr="005423C2">
        <w:rPr>
          <w:rFonts w:cs="Times New Roman"/>
          <w:color w:val="000000" w:themeColor="text1"/>
          <w:sz w:val="22"/>
        </w:rPr>
        <w:lastRenderedPageBreak/>
        <w:t xml:space="preserve">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4"/>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w:t>
      </w:r>
      <w:r w:rsidRPr="005423C2">
        <w:rPr>
          <w:rFonts w:cs="Times New Roman"/>
          <w:color w:val="000000" w:themeColor="text1"/>
          <w:sz w:val="22"/>
        </w:rPr>
        <w:lastRenderedPageBreak/>
        <w:t xml:space="preserve">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62703D79"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4</w:t>
      </w:r>
    </w:p>
    <w:p w14:paraId="06F32A7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Fundamentals</w:t>
      </w:r>
    </w:p>
    <w:p w14:paraId="39B1EDF4" w14:textId="77777777" w:rsidR="00B07A02" w:rsidRPr="005423C2" w:rsidRDefault="00B07A02" w:rsidP="00476799">
      <w:pPr>
        <w:spacing w:line="276" w:lineRule="auto"/>
        <w:jc w:val="both"/>
        <w:rPr>
          <w:rFonts w:cs="Times New Roman"/>
          <w:color w:val="000000" w:themeColor="text1"/>
          <w:sz w:val="22"/>
        </w:rPr>
      </w:pPr>
    </w:p>
    <w:p w14:paraId="7A027CBC" w14:textId="77777777" w:rsidR="00B07A02" w:rsidRPr="005423C2" w:rsidRDefault="00B07A02"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if you are on track to meet your goals, look up an online “compound interest calculator” or use the following formula (which assumes 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w:lastRenderedPageBreak/>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graduates high school at 18 and starts working immediately. He is lucky enough to have $5,004 saved up from summer jobs. He starts a </w:t>
      </w:r>
      <w:r w:rsidRPr="005423C2">
        <w:rPr>
          <w:rFonts w:cs="Times New Roman"/>
          <w:color w:val="000000" w:themeColor="text1"/>
          <w:sz w:val="22"/>
        </w:rPr>
        <w:lastRenderedPageBreak/>
        <w:t>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learn to avoid debts and maximize early investments in assets. Always eradicate any debts you unfortunately encounter as quickly as possible, since </w:t>
      </w:r>
      <w:r w:rsidRPr="005423C2">
        <w:rPr>
          <w:rFonts w:cs="Times New Roman"/>
          <w:color w:val="000000" w:themeColor="text1"/>
          <w:sz w:val="22"/>
        </w:rPr>
        <w:lastRenderedPageBreak/>
        <w:t>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26"/>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3DD2A59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5</w:t>
      </w:r>
    </w:p>
    <w:p w14:paraId="552731C6"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Following the Rules to Wealth</w:t>
      </w:r>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incur violations accidentally when trading quickly even though they will have </w:t>
      </w:r>
      <w:r w:rsidRPr="005423C2">
        <w:rPr>
          <w:rFonts w:cs="Times New Roman"/>
          <w:color w:val="000000" w:themeColor="text1"/>
          <w:sz w:val="22"/>
        </w:rPr>
        <w:lastRenderedPageBreak/>
        <w:t>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27"/>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366C9AC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6</w:t>
      </w:r>
    </w:p>
    <w:p w14:paraId="7F7A117D"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Retirement Funds &amp; Taxes</w:t>
      </w:r>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w:t>
      </w:r>
      <w:r w:rsidRPr="005423C2">
        <w:rPr>
          <w:rFonts w:cs="Times New Roman"/>
          <w:color w:val="000000" w:themeColor="text1"/>
          <w:sz w:val="22"/>
        </w:rPr>
        <w:lastRenderedPageBreak/>
        <w:t>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lastRenderedPageBreak/>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plan before reaching age 59½ are called ‘early’ or ‘premature’ distributions. </w:t>
            </w:r>
            <w:r w:rsidRPr="005423C2">
              <w:rPr>
                <w:rFonts w:cs="Times New Roman"/>
                <w:color w:val="000000" w:themeColor="text1"/>
                <w:sz w:val="22"/>
              </w:rPr>
              <w:lastRenderedPageBreak/>
              <w:t>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Health insurance premiums paid while 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stock-market investing, these two accounts will both hold the same paper assets. However, the irrevocable transfer of funds and assets from </w:t>
      </w:r>
      <w:r w:rsidRPr="005423C2">
        <w:rPr>
          <w:rFonts w:cs="Times New Roman"/>
          <w:color w:val="000000" w:themeColor="text1"/>
          <w:sz w:val="22"/>
        </w:rPr>
        <w:lastRenderedPageBreak/>
        <w:t>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w:t>
      </w:r>
      <w:proofErr w:type="spellStart"/>
      <w:r w:rsidRPr="005423C2">
        <w:rPr>
          <w:rFonts w:cs="Times New Roman"/>
          <w:color w:val="000000" w:themeColor="text1"/>
          <w:sz w:val="22"/>
        </w:rPr>
        <w:t>outearn</w:t>
      </w:r>
      <w:proofErr w:type="spellEnd"/>
      <w:r w:rsidRPr="005423C2">
        <w:rPr>
          <w:rFonts w:cs="Times New Roman"/>
          <w:color w:val="000000" w:themeColor="text1"/>
          <w:sz w:val="22"/>
        </w:rPr>
        <w:t xml:space="preserve">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Additionally, your parent may owe gift 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xml:space="preserve">, you can easily set up automatic </w:t>
      </w:r>
      <w:r w:rsidRPr="005423C2">
        <w:rPr>
          <w:rFonts w:cs="Times New Roman"/>
          <w:color w:val="000000" w:themeColor="text1"/>
          <w:sz w:val="22"/>
        </w:rPr>
        <w:lastRenderedPageBreak/>
        <w:t>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28"/>
          <w:headerReference w:type="firs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5DE0179B"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7</w:t>
      </w:r>
    </w:p>
    <w:p w14:paraId="78F6707E" w14:textId="77777777" w:rsidR="00B07A02" w:rsidRPr="005423C2" w:rsidRDefault="00B07A02" w:rsidP="00B34E1B">
      <w:pPr>
        <w:spacing w:line="276" w:lineRule="auto"/>
        <w:jc w:val="center"/>
        <w:rPr>
          <w:rFonts w:cs="Times New Roman"/>
          <w:color w:val="000000" w:themeColor="text1"/>
          <w:sz w:val="28"/>
          <w:szCs w:val="28"/>
        </w:rPr>
      </w:pPr>
      <w:r w:rsidRPr="005423C2">
        <w:rPr>
          <w:rFonts w:cs="Times New Roman"/>
          <w:b/>
          <w:color w:val="000000" w:themeColor="text1"/>
          <w:sz w:val="28"/>
          <w:szCs w:val="28"/>
        </w:rPr>
        <w:t>College</w:t>
      </w:r>
    </w:p>
    <w:p w14:paraId="21469427" w14:textId="77777777" w:rsidR="00B07A02" w:rsidRPr="005423C2" w:rsidRDefault="00B07A02" w:rsidP="00B34E1B">
      <w:pPr>
        <w:spacing w:line="276" w:lineRule="auto"/>
        <w:jc w:val="both"/>
        <w:rPr>
          <w:rFonts w:cs="Times New Roman"/>
          <w:color w:val="000000" w:themeColor="text1"/>
          <w:sz w:val="22"/>
        </w:rPr>
      </w:pPr>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 xml:space="preserve">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w:t>
      </w:r>
      <w:proofErr w:type="spellStart"/>
      <w:r w:rsidRPr="005423C2">
        <w:rPr>
          <w:rFonts w:cs="Times New Roman"/>
          <w:color w:val="000000" w:themeColor="text1"/>
          <w:sz w:val="22"/>
        </w:rPr>
        <w:t>outearns</w:t>
      </w:r>
      <w:proofErr w:type="spellEnd"/>
      <w:r w:rsidRPr="005423C2">
        <w:rPr>
          <w:rFonts w:cs="Times New Roman"/>
          <w:color w:val="000000" w:themeColor="text1"/>
          <w:sz w:val="22"/>
        </w:rPr>
        <w:t xml:space="preserve">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proofErr w:type="spellEnd"/>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0"/>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1"/>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w:t>
      </w:r>
      <w:proofErr w:type="gramStart"/>
      <w:r w:rsidRPr="005423C2">
        <w:rPr>
          <w:rFonts w:cs="Times New Roman"/>
          <w:color w:val="000000" w:themeColor="text1"/>
          <w:sz w:val="22"/>
        </w:rPr>
        <w:t>children</w:t>
      </w:r>
      <w:proofErr w:type="gramEnd"/>
      <w:r w:rsidRPr="005423C2">
        <w:rPr>
          <w:rFonts w:cs="Times New Roman"/>
          <w:color w:val="000000" w:themeColor="text1"/>
          <w:sz w:val="22"/>
        </w:rPr>
        <w:t xml:space="preserve">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w:t>
      </w:r>
      <w:proofErr w:type="gramStart"/>
      <w:r w:rsidRPr="005423C2">
        <w:rPr>
          <w:rFonts w:cs="Times New Roman"/>
          <w:color w:val="000000" w:themeColor="text1"/>
          <w:sz w:val="22"/>
        </w:rPr>
        <w:t>make a contribution</w:t>
      </w:r>
      <w:proofErr w:type="gramEnd"/>
      <w:r w:rsidRPr="005423C2">
        <w:rPr>
          <w:rFonts w:cs="Times New Roman"/>
          <w:color w:val="000000" w:themeColor="text1"/>
          <w:sz w:val="22"/>
        </w:rPr>
        <w:t xml:space="preserve">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2"/>
          <w:headerReference w:type="first" r:id="rId33"/>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77212E0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8</w:t>
      </w:r>
    </w:p>
    <w:p w14:paraId="4EEF3F19" w14:textId="77777777" w:rsidR="00B07A02" w:rsidRPr="005423C2" w:rsidRDefault="00B07A02" w:rsidP="00B34E1B">
      <w:pPr>
        <w:spacing w:line="276" w:lineRule="auto"/>
        <w:jc w:val="center"/>
        <w:rPr>
          <w:rFonts w:cs="Times New Roman"/>
          <w:i/>
          <w:color w:val="000000" w:themeColor="text1"/>
          <w:sz w:val="28"/>
          <w:szCs w:val="28"/>
        </w:rPr>
      </w:pPr>
      <w:r w:rsidRPr="005423C2">
        <w:rPr>
          <w:rFonts w:cs="Times New Roman"/>
          <w:b/>
          <w:color w:val="000000" w:themeColor="text1"/>
          <w:sz w:val="28"/>
          <w:szCs w:val="28"/>
        </w:rPr>
        <w:t>Do Your Taxes</w:t>
      </w:r>
    </w:p>
    <w:p w14:paraId="4B546E6F" w14:textId="77777777" w:rsidR="00B07A02" w:rsidRPr="005423C2" w:rsidRDefault="00B07A02" w:rsidP="00B34E1B">
      <w:pPr>
        <w:spacing w:line="276" w:lineRule="auto"/>
        <w:jc w:val="both"/>
        <w:rPr>
          <w:rFonts w:cs="Times New Roman"/>
          <w:color w:val="000000" w:themeColor="text1"/>
          <w:sz w:val="22"/>
        </w:rPr>
      </w:pPr>
    </w:p>
    <w:p w14:paraId="011D75B0" w14:textId="77777777" w:rsidR="00B07A02" w:rsidRPr="005423C2" w:rsidRDefault="00B07A02"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deductions besides the Earned Income Credit (we will </w:t>
      </w:r>
      <w:r w:rsidRPr="005423C2">
        <w:rPr>
          <w:rFonts w:cs="Times New Roman"/>
          <w:color w:val="000000" w:themeColor="text1"/>
          <w:sz w:val="22"/>
        </w:rPr>
        <w:lastRenderedPageBreak/>
        <w:t xml:space="preserve">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4"/>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567F8F1E"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9</w:t>
      </w:r>
    </w:p>
    <w:p w14:paraId="76A261D7"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 Quick Note on Debt</w:t>
      </w:r>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 xml:space="preserve">percent annually. Mortgage rates </w:t>
      </w:r>
      <w:proofErr w:type="gramStart"/>
      <w:r w:rsidR="00B07A02" w:rsidRPr="005423C2">
        <w:rPr>
          <w:rFonts w:cs="Times New Roman"/>
          <w:color w:val="000000" w:themeColor="text1"/>
          <w:sz w:val="22"/>
        </w:rPr>
        <w:t>in particular have</w:t>
      </w:r>
      <w:proofErr w:type="gramEnd"/>
      <w:r w:rsidR="00B07A02" w:rsidRPr="005423C2">
        <w:rPr>
          <w:rFonts w:cs="Times New Roman"/>
          <w:color w:val="000000" w:themeColor="text1"/>
          <w:sz w:val="22"/>
        </w:rPr>
        <w:t xml:space="preser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EC70305"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10</w:t>
      </w:r>
    </w:p>
    <w:p w14:paraId="43CBBD18" w14:textId="77777777" w:rsidR="00B07A02" w:rsidRPr="00177717" w:rsidRDefault="00B07A02" w:rsidP="001C440B">
      <w:pPr>
        <w:spacing w:line="276" w:lineRule="auto"/>
        <w:jc w:val="center"/>
        <w:rPr>
          <w:rFonts w:cs="Times New Roman"/>
          <w:color w:val="000000" w:themeColor="text1"/>
          <w:sz w:val="28"/>
          <w:szCs w:val="28"/>
        </w:rPr>
      </w:pPr>
      <w:r w:rsidRPr="005423C2">
        <w:rPr>
          <w:rFonts w:cs="Times New Roman"/>
          <w:b/>
          <w:color w:val="000000" w:themeColor="text1"/>
          <w:sz w:val="28"/>
          <w:szCs w:val="28"/>
        </w:rPr>
        <w:t>Discovering the Stock Market</w:t>
      </w:r>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s much easier for you to type in $CPB for Campbell Soup Company rather than the full company name.⁴ You will learn companies’ tickers over time once you start researching them. Remembering these ticker helps significantly speed up stock research 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a long-term investor, you can expect to see large premarket movements in your positions every once and a while when large news comes </w:t>
      </w:r>
      <w:r w:rsidRPr="005423C2">
        <w:rPr>
          <w:rFonts w:cs="Times New Roman"/>
          <w:color w:val="000000" w:themeColor="text1"/>
          <w:sz w:val="22"/>
        </w:rPr>
        <w:lastRenderedPageBreak/>
        <w:t>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37"/>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54BE196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11</w:t>
      </w:r>
    </w:p>
    <w:p w14:paraId="1BE12F4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Reading Stock Charts</w:t>
      </w:r>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0"/>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5F467FC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12</w:t>
      </w:r>
    </w:p>
    <w:p w14:paraId="2EA125D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Bulls, Bears, and Shares</w:t>
      </w:r>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2"/>
          <w:footerReference w:type="first" r:id="rId4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79E4727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13</w:t>
      </w:r>
    </w:p>
    <w:p w14:paraId="4C09693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News and Principles</w:t>
      </w:r>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You will</w:t>
      </w:r>
      <w:r w:rsidR="00B07A02" w:rsidRPr="005423C2">
        <w:rPr>
          <w:rFonts w:cs="Times New Roman"/>
          <w:color w:val="000000" w:themeColor="text1"/>
          <w:sz w:val="22"/>
        </w:rPr>
        <w:t xml:space="preserve"> be fine </w:t>
      </w:r>
      <w:proofErr w:type="gramStart"/>
      <w:r w:rsidR="00B07A02" w:rsidRPr="005423C2">
        <w:rPr>
          <w:rFonts w:cs="Times New Roman"/>
          <w:color w:val="000000" w:themeColor="text1"/>
          <w:sz w:val="22"/>
        </w:rPr>
        <w:t>as long as</w:t>
      </w:r>
      <w:proofErr w:type="gramEnd"/>
      <w:r w:rsidR="00B07A02" w:rsidRPr="005423C2">
        <w:rPr>
          <w:rFonts w:cs="Times New Roman"/>
          <w:color w:val="000000" w:themeColor="text1"/>
          <w:sz w:val="22"/>
        </w:rPr>
        <w:t xml:space="preserve">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5DB24F3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14</w:t>
      </w:r>
    </w:p>
    <w:p w14:paraId="1C96841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Selling Short</w:t>
      </w:r>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5"/>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FC186F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15</w:t>
      </w:r>
    </w:p>
    <w:p w14:paraId="4E64CE0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Breaking Down Key Statistics</w:t>
      </w:r>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w:t>
      </w:r>
      <w:proofErr w:type="gramStart"/>
      <w:r w:rsidRPr="005423C2">
        <w:rPr>
          <w:rFonts w:cs="Times New Roman"/>
          <w:color w:val="000000" w:themeColor="text1"/>
          <w:sz w:val="22"/>
        </w:rPr>
        <w:t>sorts</w:t>
      </w:r>
      <w:proofErr w:type="gramEnd"/>
      <w:r w:rsidRPr="005423C2">
        <w:rPr>
          <w:rFonts w:cs="Times New Roman"/>
          <w:color w:val="000000" w:themeColor="text1"/>
          <w:sz w:val="22"/>
        </w:rPr>
        <w:t xml:space="preserve">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3EB705E8">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77777777"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0"/>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1"/>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into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23BCA624"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16</w:t>
      </w:r>
    </w:p>
    <w:p w14:paraId="173E6E46"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Long-Term Low-Management Investing</w:t>
      </w:r>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w:t>
      </w:r>
      <w:r w:rsidRPr="005423C2">
        <w:rPr>
          <w:rFonts w:cs="Times New Roman"/>
          <w:color w:val="000000" w:themeColor="text1"/>
          <w:sz w:val="22"/>
        </w:rPr>
        <w:lastRenderedPageBreak/>
        <w:t>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4"/>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 funds track the holistic performance of our economy. In a way, they are our economy. Indices are the most diversified and least time-</w:t>
      </w:r>
      <w:r w:rsidRPr="005423C2">
        <w:rPr>
          <w:rFonts w:cs="Times New Roman"/>
          <w:color w:val="000000" w:themeColor="text1"/>
          <w:sz w:val="22"/>
        </w:rPr>
        <w:lastRenderedPageBreak/>
        <w:t>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7"/>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1E91B99D"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17</w:t>
      </w:r>
    </w:p>
    <w:p w14:paraId="578A8DC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ETFs and Mutual Funds</w:t>
      </w:r>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ased on technical analysis). It i</w:t>
      </w:r>
      <w:r w:rsidRPr="005423C2">
        <w:rPr>
          <w:rFonts w:cs="Times New Roman"/>
          <w:color w:val="000000" w:themeColor="text1"/>
          <w:sz w:val="22"/>
        </w:rPr>
        <w:t xml:space="preserve">s always fine to invest based on facts and figures </w:t>
      </w:r>
      <w:r w:rsidRPr="005423C2">
        <w:rPr>
          <w:rFonts w:cs="Times New Roman"/>
          <w:color w:val="000000" w:themeColor="text1"/>
          <w:sz w:val="22"/>
        </w:rPr>
        <w:lastRenderedPageBreak/>
        <w:t xml:space="preserve">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net assets significantly increase when institutions give ETF firms new assets </w:t>
      </w:r>
      <w:r w:rsidRPr="005423C2">
        <w:rPr>
          <w:rFonts w:cs="Times New Roman"/>
          <w:color w:val="000000" w:themeColor="text1"/>
          <w:sz w:val="22"/>
        </w:rPr>
        <w:lastRenderedPageBreak/>
        <w:t>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generate the cash necessary to pay expenses if there is not enough 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w:t>
      </w:r>
      <w:r w:rsidRPr="005423C2">
        <w:rPr>
          <w:rFonts w:cs="Times New Roman"/>
          <w:color w:val="000000" w:themeColor="text1"/>
          <w:sz w:val="22"/>
        </w:rPr>
        <w:lastRenderedPageBreak/>
        <w:t>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 xml:space="preserve">make sure you do not accidently </w:t>
      </w:r>
      <w:r w:rsidR="00195088">
        <w:rPr>
          <w:rFonts w:cs="Times New Roman"/>
          <w:color w:val="000000" w:themeColor="text1"/>
          <w:sz w:val="22"/>
        </w:rPr>
        <w:lastRenderedPageBreak/>
        <w:t>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Always search for high-performance funds with low net expense ratios and loads. For mutual </w:t>
      </w:r>
      <w:proofErr w:type="gramStart"/>
      <w:r w:rsidRPr="005423C2">
        <w:rPr>
          <w:rFonts w:cs="Times New Roman"/>
          <w:color w:val="000000" w:themeColor="text1"/>
          <w:sz w:val="22"/>
        </w:rPr>
        <w:t>funds in particular, watch</w:t>
      </w:r>
      <w:proofErr w:type="gramEnd"/>
      <w:r w:rsidRPr="005423C2">
        <w:rPr>
          <w:rFonts w:cs="Times New Roman"/>
          <w:color w:val="000000" w:themeColor="text1"/>
          <w:sz w:val="22"/>
        </w:rPr>
        <w:t xml:space="preserve">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One last investment vehicle you may see are unit investment trusts. These funds make a one-time public offering for a fixed number of securities </w:t>
      </w:r>
      <w:r w:rsidRPr="005423C2">
        <w:rPr>
          <w:rFonts w:cs="Times New Roman"/>
          <w:color w:val="000000" w:themeColor="text1"/>
          <w:sz w:val="22"/>
          <w:highlight w:val="white"/>
        </w:rPr>
        <w:lastRenderedPageBreak/>
        <w:t xml:space="preserve">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8"/>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727DF3F1"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18</w:t>
      </w:r>
    </w:p>
    <w:p w14:paraId="65046739"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Commodities and Currencies</w:t>
      </w:r>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5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0"/>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w:t>
      </w:r>
      <w:proofErr w:type="gramStart"/>
      <w:r w:rsidRPr="005423C2">
        <w:rPr>
          <w:rFonts w:cs="Times New Roman"/>
          <w:color w:val="000000" w:themeColor="text1"/>
          <w:sz w:val="22"/>
        </w:rPr>
        <w:t>to will</w:t>
      </w:r>
      <w:proofErr w:type="gramEnd"/>
      <w:r w:rsidRPr="005423C2">
        <w:rPr>
          <w:rFonts w:cs="Times New Roman"/>
          <w:color w:val="000000" w:themeColor="text1"/>
          <w:sz w:val="22"/>
        </w:rPr>
        <w:t xml:space="preserve">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2"/>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63"/>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64"/>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6DF01F3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19</w:t>
      </w:r>
    </w:p>
    <w:p w14:paraId="2FEA4E8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Order Types</w:t>
      </w:r>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67"/>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6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0CDD636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20</w:t>
      </w:r>
    </w:p>
    <w:p w14:paraId="243B5D1B"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Active Trader Status</w:t>
      </w:r>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69"/>
          <w:footerReference w:type="first" r:id="rId7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3F8ABFD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21</w:t>
      </w:r>
    </w:p>
    <w:p w14:paraId="48EF01E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Options</w:t>
      </w:r>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3"/>
                    <a:srcRect/>
                    <a:stretch>
                      <a:fillRect/>
                    </a:stretch>
                  </pic:blipFill>
                  <pic:spPr>
                    <a:xfrm>
                      <a:off x="0" y="0"/>
                      <a:ext cx="4206240" cy="2103120"/>
                    </a:xfrm>
                    <a:prstGeom prst="rect">
                      <a:avLst/>
                    </a:prstGeom>
                    <a:ln/>
                  </pic:spPr>
                </pic:pic>
              </a:graphicData>
            </a:graphic>
          </wp:inline>
        </w:drawing>
      </w:r>
    </w:p>
    <w:p w14:paraId="4775EA2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lastRenderedPageBreak/>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4"/>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5"/>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8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69D26163"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22</w:t>
      </w:r>
    </w:p>
    <w:p w14:paraId="46EEF4D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Bonds &amp; Interest Rates</w:t>
      </w:r>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8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start investing in bonds, consider expiration dates, credit ratings, and bond yields. Remember to follow diversification principles just as 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The Big Three credit rating agencies, Standard &amp; Poor’s, Moody’s, and Fitch Group, collectively control around 95 percent of the global 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lastRenderedPageBreak/>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Corporate bond yields depend on the risk associated with the underlying company and macroeconomic factors. Since yields constantly 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w:t>
      </w:r>
      <w:r w:rsidRPr="005423C2">
        <w:rPr>
          <w:rFonts w:cs="Times New Roman"/>
          <w:color w:val="000000" w:themeColor="text1"/>
          <w:sz w:val="22"/>
        </w:rPr>
        <w:lastRenderedPageBreak/>
        <w:t xml:space="preserve">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 xml:space="preserve">years to recover from the stock market </w:t>
      </w:r>
      <w:r w:rsidRPr="005423C2">
        <w:rPr>
          <w:rFonts w:cs="Times New Roman"/>
          <w:color w:val="000000" w:themeColor="text1"/>
          <w:sz w:val="22"/>
        </w:rPr>
        <w:lastRenderedPageBreak/>
        <w:t>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8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w:t>
      </w:r>
      <w:r w:rsidRPr="005423C2">
        <w:rPr>
          <w:rFonts w:cs="Times New Roman"/>
          <w:color w:val="000000" w:themeColor="text1"/>
          <w:sz w:val="22"/>
        </w:rPr>
        <w:lastRenderedPageBreak/>
        <w:t>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percent annually. Your portfolio is doing very well in corporate bonds; the individual bonds that make up your portfolio should be marketable </w:t>
      </w:r>
      <w:r w:rsidRPr="005423C2">
        <w:rPr>
          <w:rFonts w:cs="Times New Roman"/>
          <w:color w:val="000000" w:themeColor="text1"/>
          <w:sz w:val="22"/>
        </w:rPr>
        <w:lastRenderedPageBreak/>
        <w:t>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t>
      </w:r>
      <w:r w:rsidRPr="005423C2">
        <w:rPr>
          <w:rFonts w:cs="Times New Roman"/>
          <w:color w:val="000000" w:themeColor="text1"/>
          <w:sz w:val="22"/>
        </w:rPr>
        <w:lastRenderedPageBreak/>
        <w:t xml:space="preserve">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w:t>
      </w:r>
      <w:r w:rsidRPr="005423C2">
        <w:rPr>
          <w:rFonts w:cs="Times New Roman"/>
          <w:color w:val="000000" w:themeColor="text1"/>
          <w:sz w:val="22"/>
        </w:rPr>
        <w:lastRenderedPageBreak/>
        <w:t>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1239989A" wp14:editId="46A015F9">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yield, we see Moody's Seasoned Baa Corporate Bond Yield (20+ Year Expiration), Treasury High Quality Market Corporate Bond Yields (20 Years), Moody's Seasoned Baa Corporate Bond Yield (20+ Year Expiration), 20-Year Treasury Constant Maturity Rate, and </w:t>
      </w:r>
      <w:r w:rsidRPr="005423C2">
        <w:rPr>
          <w:rFonts w:cs="Times New Roman"/>
          <w:color w:val="000000" w:themeColor="text1"/>
          <w:sz w:val="22"/>
        </w:rPr>
        <w:lastRenderedPageBreak/>
        <w:t>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89"/>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w:t>
      </w:r>
      <w:r w:rsidRPr="005423C2">
        <w:rPr>
          <w:rFonts w:cs="Times New Roman"/>
          <w:color w:val="000000" w:themeColor="text1"/>
          <w:sz w:val="22"/>
        </w:rPr>
        <w:lastRenderedPageBreak/>
        <w:t xml:space="preserve">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ong-term trends shown 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lastRenderedPageBreak/>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0"/>
          <w:footerReference w:type="first" r:id="rId9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757E8D1B" w14:textId="77777777" w:rsidR="00B07A02" w:rsidRPr="007A1A79" w:rsidRDefault="00B07A02" w:rsidP="00351F2B">
      <w:pPr>
        <w:spacing w:line="276" w:lineRule="auto"/>
        <w:jc w:val="center"/>
        <w:rPr>
          <w:rFonts w:cs="Times New Roman"/>
          <w:b/>
          <w:color w:val="000000" w:themeColor="text1"/>
          <w:sz w:val="20"/>
          <w:szCs w:val="20"/>
        </w:rPr>
      </w:pPr>
      <w:r w:rsidRPr="007A1A79">
        <w:rPr>
          <w:rFonts w:cs="Times New Roman"/>
          <w:b/>
          <w:color w:val="000000" w:themeColor="text1"/>
          <w:sz w:val="20"/>
          <w:szCs w:val="20"/>
        </w:rPr>
        <w:lastRenderedPageBreak/>
        <w:t>Part Two</w:t>
      </w:r>
    </w:p>
    <w:p w14:paraId="12F83E45" w14:textId="77777777" w:rsidR="00FC6361" w:rsidRDefault="00B07A02" w:rsidP="00FC6361">
      <w:pPr>
        <w:spacing w:line="276" w:lineRule="auto"/>
        <w:jc w:val="center"/>
        <w:rPr>
          <w:rFonts w:cs="Times New Roman"/>
          <w:color w:val="000000" w:themeColor="text1"/>
          <w:sz w:val="28"/>
          <w:szCs w:val="28"/>
        </w:rPr>
      </w:pPr>
      <w:r w:rsidRPr="005423C2">
        <w:rPr>
          <w:rFonts w:cs="Times New Roman"/>
          <w:b/>
          <w:color w:val="000000" w:themeColor="text1"/>
          <w:sz w:val="28"/>
          <w:szCs w:val="28"/>
        </w:rPr>
        <w:t>Technical Analysis</w:t>
      </w:r>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19697425" w14:textId="77777777" w:rsidR="00351F2B" w:rsidRDefault="00472F7C" w:rsidP="00FC6361">
      <w:pPr>
        <w:spacing w:line="276" w:lineRule="auto"/>
        <w:ind w:firstLine="720"/>
        <w:jc w:val="both"/>
        <w:rPr>
          <w:rFonts w:cs="Times New Roman"/>
          <w:color w:val="000000" w:themeColor="text1"/>
          <w:sz w:val="22"/>
        </w:r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7D995EB8" w14:textId="77777777" w:rsidR="00440D86" w:rsidRDefault="00440D86" w:rsidP="00FC6361">
      <w:pPr>
        <w:spacing w:line="276" w:lineRule="auto"/>
        <w:ind w:firstLine="720"/>
        <w:jc w:val="both"/>
        <w:rPr>
          <w:rFonts w:cs="Times New Roman"/>
          <w:color w:val="000000" w:themeColor="text1"/>
          <w:sz w:val="22"/>
        </w:rPr>
      </w:pPr>
    </w:p>
    <w:p w14:paraId="7FD3AA48" w14:textId="77777777" w:rsidR="00440D86" w:rsidRDefault="00440D86" w:rsidP="00FC6361">
      <w:pPr>
        <w:spacing w:line="276" w:lineRule="auto"/>
        <w:ind w:firstLine="720"/>
        <w:jc w:val="both"/>
        <w:rPr>
          <w:rFonts w:cs="Times New Roman"/>
          <w:color w:val="000000" w:themeColor="text1"/>
          <w:sz w:val="22"/>
        </w:rPr>
      </w:pPr>
    </w:p>
    <w:p w14:paraId="76388CA8" w14:textId="77777777" w:rsidR="00440D86" w:rsidRDefault="00440D86" w:rsidP="00FC6361">
      <w:pPr>
        <w:spacing w:line="276" w:lineRule="auto"/>
        <w:ind w:firstLine="720"/>
        <w:jc w:val="both"/>
        <w:rPr>
          <w:rFonts w:cs="Times New Roman"/>
          <w:color w:val="000000" w:themeColor="text1"/>
          <w:sz w:val="22"/>
        </w:rPr>
      </w:pPr>
    </w:p>
    <w:p w14:paraId="7278F6A6" w14:textId="77777777" w:rsidR="00440D86" w:rsidRDefault="00440D86" w:rsidP="00FC6361">
      <w:pPr>
        <w:spacing w:line="276" w:lineRule="auto"/>
        <w:ind w:firstLine="720"/>
        <w:jc w:val="both"/>
        <w:rPr>
          <w:rFonts w:cs="Times New Roman"/>
          <w:color w:val="000000" w:themeColor="text1"/>
          <w:sz w:val="22"/>
        </w:rPr>
      </w:pPr>
    </w:p>
    <w:p w14:paraId="259B349E" w14:textId="77777777" w:rsidR="00440D86" w:rsidRDefault="00440D86" w:rsidP="00FC6361">
      <w:pPr>
        <w:spacing w:line="276" w:lineRule="auto"/>
        <w:ind w:firstLine="720"/>
        <w:jc w:val="both"/>
        <w:rPr>
          <w:rFonts w:cs="Times New Roman"/>
          <w:color w:val="000000" w:themeColor="text1"/>
          <w:sz w:val="22"/>
        </w:rPr>
      </w:pPr>
    </w:p>
    <w:p w14:paraId="4E3E640B" w14:textId="77777777" w:rsidR="00440D86" w:rsidRDefault="00440D86" w:rsidP="00FC6361">
      <w:pPr>
        <w:spacing w:line="276" w:lineRule="auto"/>
        <w:ind w:firstLine="720"/>
        <w:jc w:val="both"/>
        <w:rPr>
          <w:rFonts w:cs="Times New Roman"/>
          <w:color w:val="000000" w:themeColor="text1"/>
          <w:sz w:val="22"/>
        </w:rPr>
      </w:pPr>
    </w:p>
    <w:p w14:paraId="4A90E13F" w14:textId="77777777" w:rsidR="00440D86" w:rsidRDefault="00440D86" w:rsidP="00FC6361">
      <w:pPr>
        <w:spacing w:line="276" w:lineRule="auto"/>
        <w:ind w:firstLine="720"/>
        <w:jc w:val="both"/>
        <w:rPr>
          <w:rFonts w:cs="Times New Roman"/>
          <w:color w:val="000000" w:themeColor="text1"/>
          <w:sz w:val="22"/>
        </w:rPr>
      </w:pPr>
    </w:p>
    <w:p w14:paraId="331E1344" w14:textId="77777777" w:rsidR="00440D86" w:rsidRDefault="00440D86" w:rsidP="00FC6361">
      <w:pPr>
        <w:spacing w:line="276" w:lineRule="auto"/>
        <w:ind w:firstLine="720"/>
        <w:jc w:val="both"/>
        <w:rPr>
          <w:rFonts w:cs="Times New Roman"/>
          <w:color w:val="000000" w:themeColor="text1"/>
          <w:sz w:val="22"/>
        </w:rPr>
      </w:pPr>
    </w:p>
    <w:p w14:paraId="23D5E854" w14:textId="77777777" w:rsidR="00440D86" w:rsidRDefault="00440D86" w:rsidP="00FC6361">
      <w:pPr>
        <w:spacing w:line="276" w:lineRule="auto"/>
        <w:ind w:firstLine="720"/>
        <w:jc w:val="both"/>
        <w:rPr>
          <w:rFonts w:cs="Times New Roman"/>
          <w:color w:val="000000" w:themeColor="text1"/>
          <w:sz w:val="22"/>
        </w:rPr>
      </w:pPr>
    </w:p>
    <w:p w14:paraId="603EA313" w14:textId="77777777" w:rsidR="00440D86" w:rsidRPr="005423C2" w:rsidRDefault="00440D86" w:rsidP="00FC6361">
      <w:pPr>
        <w:spacing w:line="276" w:lineRule="auto"/>
        <w:ind w:firstLine="720"/>
        <w:jc w:val="both"/>
        <w:rPr>
          <w:rFonts w:cs="Times New Roman"/>
          <w:color w:val="000000" w:themeColor="text1"/>
          <w:sz w:val="22"/>
        </w:rPr>
      </w:pPr>
    </w:p>
    <w:p w14:paraId="5E02F175" w14:textId="77777777" w:rsidR="00FC6361" w:rsidRDefault="00FC6361" w:rsidP="001B13CC">
      <w:pPr>
        <w:spacing w:line="276" w:lineRule="auto"/>
        <w:ind w:firstLine="720"/>
        <w:jc w:val="both"/>
        <w:rPr>
          <w:rFonts w:cs="Times New Roman"/>
          <w:color w:val="000000" w:themeColor="text1"/>
          <w:sz w:val="22"/>
        </w:rPr>
        <w:sectPr w:rsidR="00FC6361" w:rsidSect="00351F2B">
          <w:footerReference w:type="even" r:id="rId92"/>
          <w:footerReference w:type="first" r:id="rId93"/>
          <w:pgSz w:w="8640" w:h="12960" w:code="1"/>
          <w:pgMar w:top="576" w:right="720" w:bottom="432" w:left="1080" w:header="173" w:footer="720" w:gutter="0"/>
          <w:cols w:space="720"/>
          <w:vAlign w:val="center"/>
          <w:titlePg/>
          <w:docGrid w:linePitch="326"/>
        </w:sectPr>
      </w:pP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47FECD4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23</w:t>
      </w:r>
    </w:p>
    <w:p w14:paraId="15158BB6"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Charts Expanded</w:t>
      </w:r>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more accessible. Additionally, split stocks are individually worth less, but </w:t>
      </w:r>
      <w:r w:rsidRPr="005423C2">
        <w:rPr>
          <w:rFonts w:cs="Times New Roman"/>
          <w:color w:val="000000" w:themeColor="text1"/>
          <w:sz w:val="22"/>
        </w:rPr>
        <w:lastRenderedPageBreak/>
        <w:t xml:space="preserve">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long-term, you can use stock charts to see how volatile a company has acted historically. This volatility can help you understand the </w:t>
      </w:r>
      <w:r w:rsidRPr="005423C2">
        <w:rPr>
          <w:rFonts w:cs="Times New Roman"/>
          <w:color w:val="000000" w:themeColor="text1"/>
          <w:sz w:val="22"/>
        </w:rPr>
        <w:lastRenderedPageBreak/>
        <w:t>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6"/>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1"/>
          <w:footerReference w:type="even" r:id="rId102"/>
          <w:footerReference w:type="first" r:id="rId10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57E4E869"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24</w:t>
      </w:r>
    </w:p>
    <w:p w14:paraId="03B4EFB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Draw on Your Charts</w:t>
      </w:r>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showcased above is extremely strong, whereas the single support level at the </w:t>
      </w:r>
      <w:r w:rsidRPr="005423C2">
        <w:rPr>
          <w:rFonts w:cs="Times New Roman"/>
          <w:color w:val="000000" w:themeColor="text1"/>
          <w:sz w:val="22"/>
          <w:highlight w:val="white"/>
        </w:rPr>
        <w:lastRenderedPageBreak/>
        <w:t xml:space="preserve">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when the stock is trending above it and a resistance level when the stock trends </w:t>
      </w:r>
      <w:r w:rsidRPr="005423C2">
        <w:rPr>
          <w:rFonts w:cs="Times New Roman"/>
          <w:color w:val="000000" w:themeColor="text1"/>
          <w:sz w:val="22"/>
        </w:rPr>
        <w:lastRenderedPageBreak/>
        <w:t xml:space="preserve">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09"/>
          <w:footerReference w:type="first" r:id="rId11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5FF410E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25</w:t>
      </w:r>
    </w:p>
    <w:p w14:paraId="313969B3"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Trendlines</w:t>
      </w:r>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good time 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t>
      </w:r>
      <w:r w:rsidRPr="005423C2">
        <w:rPr>
          <w:rFonts w:cs="Times New Roman"/>
          <w:color w:val="000000" w:themeColor="text1"/>
          <w:sz w:val="22"/>
        </w:rPr>
        <w:lastRenderedPageBreak/>
        <w:t xml:space="preserve">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1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76861D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26</w:t>
      </w:r>
    </w:p>
    <w:p w14:paraId="7A7F88D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Triangles and Wedges</w:t>
      </w:r>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3"/>
          <w:footerReference w:type="first" r:id="rId12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6696960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27</w:t>
      </w:r>
    </w:p>
    <w:p w14:paraId="3A077CF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Consolidation and Flags</w:t>
      </w:r>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26"/>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2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8"/>
          <w:footerReference w:type="first" r:id="rId12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7CBA0D7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28</w:t>
      </w:r>
    </w:p>
    <w:p w14:paraId="08A386A5"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ABCD Setup</w:t>
      </w:r>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0"/>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1"/>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2"/>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4"/>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36"/>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7"/>
          <w:footerReference w:type="first" r:id="rId13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32F20EFB"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29</w:t>
      </w:r>
    </w:p>
    <w:p w14:paraId="0B35798B"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Head-and-Shoulders Setup</w:t>
      </w:r>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0"/>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1"/>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2"/>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3"/>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44"/>
          <w:footerReference w:type="first" r:id="rId14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33BAFE55"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30</w:t>
      </w:r>
    </w:p>
    <w:p w14:paraId="27BBE1B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Candlestick Setups</w:t>
      </w:r>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46"/>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763E389F">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48"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9593F9D">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49"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Pr="005423C2" w:rsidRDefault="00B07A02"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6E3CFB1A" w14:textId="77777777" w:rsidR="00B07A02" w:rsidRPr="005423C2" w:rsidRDefault="00B07A02" w:rsidP="001B13CC">
      <w:pPr>
        <w:spacing w:line="276" w:lineRule="auto"/>
        <w:jc w:val="both"/>
        <w:rPr>
          <w:rFonts w:cs="Times New Roman"/>
          <w:color w:val="000000" w:themeColor="text1"/>
          <w:sz w:val="22"/>
        </w:rPr>
      </w:pPr>
    </w:p>
    <w:p w14:paraId="347A188C"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31</w:t>
      </w:r>
    </w:p>
    <w:p w14:paraId="4B0C6F53" w14:textId="7777777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Moving Averages and MACD</w:t>
      </w:r>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A73473"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A73473"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2"/>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55"/>
          <w:footerReference w:type="first" r:id="rId15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5C1E9E0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32</w:t>
      </w:r>
    </w:p>
    <w:p w14:paraId="1DA0DF1A" w14:textId="2D95D5F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RSI, Stochastics, and Bollinger Bands</w:t>
      </w:r>
    </w:p>
    <w:p w14:paraId="3F9BA9EF" w14:textId="77777777" w:rsidR="00B07A02" w:rsidRPr="005423C2" w:rsidRDefault="00B07A02" w:rsidP="001B13CC">
      <w:pPr>
        <w:spacing w:line="276" w:lineRule="auto"/>
        <w:jc w:val="both"/>
        <w:rPr>
          <w:rFonts w:cs="Times New Roman"/>
          <w:b/>
          <w:color w:val="000000" w:themeColor="text1"/>
          <w:sz w:val="22"/>
        </w:rPr>
      </w:pPr>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Pr="005423C2" w:rsidRDefault="00B07A02"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A73473"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A73473"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extremely high, and it will probably go up soon when the RSI is extremely </w:t>
      </w:r>
      <w:r w:rsidRPr="005423C2">
        <w:rPr>
          <w:rFonts w:cs="Times New Roman"/>
          <w:color w:val="000000" w:themeColor="text1"/>
          <w:sz w:val="22"/>
          <w:highlight w:val="white"/>
        </w:rPr>
        <w:lastRenderedPageBreak/>
        <w:t>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5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A73473"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6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4"/>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5"/>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6"/>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7"/>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8"/>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447BFBB8"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33</w:t>
      </w:r>
    </w:p>
    <w:p w14:paraId="637489F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VWAP and Circuit Breakers</w:t>
      </w:r>
    </w:p>
    <w:p w14:paraId="08DEF8C5" w14:textId="77777777" w:rsidR="00B07A02" w:rsidRPr="005423C2" w:rsidRDefault="00B07A02" w:rsidP="001B13CC">
      <w:pPr>
        <w:spacing w:line="276" w:lineRule="auto"/>
        <w:jc w:val="both"/>
        <w:rPr>
          <w:rFonts w:cs="Times New Roman"/>
          <w:b/>
          <w:color w:val="000000" w:themeColor="text1"/>
          <w:sz w:val="22"/>
        </w:rPr>
      </w:pPr>
    </w:p>
    <w:p w14:paraId="6CFA5E14" w14:textId="77777777" w:rsidR="00B07A02" w:rsidRPr="005423C2" w:rsidRDefault="00B07A02"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A73473"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1"/>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4"/>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7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60AE973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34</w:t>
      </w:r>
    </w:p>
    <w:p w14:paraId="24EC05A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Combining Trendlines and Indicators</w:t>
      </w:r>
    </w:p>
    <w:p w14:paraId="0DA0B381" w14:textId="77777777" w:rsidR="00B07A02" w:rsidRPr="005423C2" w:rsidRDefault="00B07A02" w:rsidP="001B13CC">
      <w:pPr>
        <w:spacing w:line="276" w:lineRule="auto"/>
        <w:jc w:val="both"/>
        <w:rPr>
          <w:rFonts w:cs="Times New Roman"/>
          <w:b/>
          <w:color w:val="000000" w:themeColor="text1"/>
          <w:sz w:val="22"/>
        </w:rPr>
      </w:pPr>
    </w:p>
    <w:p w14:paraId="69131050" w14:textId="77777777" w:rsidR="00B07A02" w:rsidRPr="005423C2" w:rsidRDefault="00B07A02"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6"/>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8"/>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79"/>
          <w:footerReference w:type="first" r:id="rId18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4559A4C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35</w:t>
      </w:r>
    </w:p>
    <w:p w14:paraId="1B1222A8"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Diversification</w:t>
      </w:r>
    </w:p>
    <w:p w14:paraId="21C856C2" w14:textId="77777777" w:rsidR="00B07A02" w:rsidRPr="005423C2" w:rsidRDefault="00B07A02" w:rsidP="001B13CC">
      <w:pPr>
        <w:spacing w:line="276" w:lineRule="auto"/>
        <w:jc w:val="both"/>
        <w:rPr>
          <w:rFonts w:cs="Times New Roman"/>
          <w:b/>
          <w:color w:val="000000" w:themeColor="text1"/>
          <w:sz w:val="22"/>
        </w:rPr>
      </w:pPr>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Pr="005423C2" w:rsidRDefault="00B07A02"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individual investments or market-tracking indices. Nonetheless, these funds </w:t>
      </w:r>
      <w:r w:rsidRPr="005423C2">
        <w:rPr>
          <w:rFonts w:cs="Times New Roman"/>
          <w:color w:val="000000" w:themeColor="text1"/>
          <w:sz w:val="22"/>
        </w:rPr>
        <w:lastRenderedPageBreak/>
        <w:t>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84"/>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85"/>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6"/>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w:t>
      </w:r>
      <w:proofErr w:type="spellStart"/>
      <w:r w:rsidR="00B62B0E" w:rsidRPr="005423C2">
        <w:rPr>
          <w:rFonts w:cs="Times New Roman"/>
          <w:color w:val="000000" w:themeColor="text1"/>
          <w:sz w:val="22"/>
        </w:rPr>
        <w:t>Dalio’s</w:t>
      </w:r>
      <w:proofErr w:type="spellEnd"/>
      <w:r w:rsidR="00B62B0E" w:rsidRPr="005423C2">
        <w:rPr>
          <w:rFonts w:cs="Times New Roman"/>
          <w:color w:val="000000" w:themeColor="text1"/>
          <w:sz w:val="22"/>
        </w:rPr>
        <w:t xml:space="preserve">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87"/>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8"/>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19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196"/>
          <w:footerReference w:type="first" r:id="rId19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9643F5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36</w:t>
      </w:r>
    </w:p>
    <w:p w14:paraId="65DDA179" w14:textId="77777777" w:rsidR="00B07A02" w:rsidRPr="005423C2" w:rsidRDefault="00B07A02" w:rsidP="00705020">
      <w:pPr>
        <w:spacing w:line="276" w:lineRule="auto"/>
        <w:jc w:val="center"/>
        <w:rPr>
          <w:rFonts w:cs="Times New Roman"/>
          <w:color w:val="000000" w:themeColor="text1"/>
          <w:sz w:val="28"/>
          <w:szCs w:val="28"/>
        </w:rPr>
      </w:pPr>
      <w:r w:rsidRPr="005423C2">
        <w:rPr>
          <w:rFonts w:cs="Times New Roman"/>
          <w:b/>
          <w:color w:val="000000" w:themeColor="text1"/>
          <w:sz w:val="28"/>
          <w:szCs w:val="28"/>
        </w:rPr>
        <w:t>Stock Screeners</w:t>
      </w:r>
    </w:p>
    <w:p w14:paraId="02888EC1" w14:textId="77777777" w:rsidR="00B07A02" w:rsidRPr="005423C2" w:rsidRDefault="00B07A02" w:rsidP="001B13CC">
      <w:pPr>
        <w:spacing w:line="276" w:lineRule="auto"/>
        <w:jc w:val="both"/>
        <w:rPr>
          <w:rFonts w:cs="Times New Roman"/>
          <w:color w:val="000000" w:themeColor="text1"/>
          <w:sz w:val="22"/>
        </w:rPr>
      </w:pPr>
    </w:p>
    <w:p w14:paraId="4BD935E3" w14:textId="77777777" w:rsidR="00B07A02" w:rsidRPr="005423C2" w:rsidRDefault="00B07A02"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9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02"/>
          <w:footerReference w:type="first" r:id="rId20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104CAFB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37</w:t>
      </w:r>
    </w:p>
    <w:p w14:paraId="68FEBDD9"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Brokers</w:t>
      </w:r>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588A414" w14:textId="0D11E81A"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book was written in an age of centralized brokers, clearinghouses, rebates, regulation</w:t>
      </w:r>
      <w:r w:rsidR="00EB34D5">
        <w:rPr>
          <w:rFonts w:cs="Times New Roman"/>
          <w:color w:val="000000" w:themeColor="text1"/>
          <w:sz w:val="22"/>
        </w:rPr>
        <w:t>s</w:t>
      </w:r>
      <w:r w:rsidRPr="005423C2">
        <w:rPr>
          <w:rFonts w:cs="Times New Roman"/>
          <w:color w:val="000000" w:themeColor="text1"/>
          <w:sz w:val="22"/>
        </w:rPr>
        <w:t xml:space="preserve">, and more. I see many issues with current centralized asset markets and plan to </w:t>
      </w:r>
      <w:r w:rsidR="00106491">
        <w:rPr>
          <w:rFonts w:cs="Times New Roman"/>
          <w:color w:val="000000" w:themeColor="text1"/>
          <w:sz w:val="22"/>
        </w:rPr>
        <w:t xml:space="preserve">invest </w:t>
      </w:r>
      <w:r w:rsidRPr="005423C2">
        <w:rPr>
          <w:rFonts w:cs="Times New Roman"/>
          <w:color w:val="000000" w:themeColor="text1"/>
          <w:sz w:val="22"/>
        </w:rPr>
        <w:t>my</w:t>
      </w:r>
      <w:r w:rsidR="00106491">
        <w:rPr>
          <w:rFonts w:cs="Times New Roman"/>
          <w:color w:val="000000" w:themeColor="text1"/>
          <w:sz w:val="22"/>
        </w:rPr>
        <w:t xml:space="preserve"> </w:t>
      </w:r>
      <w:r w:rsidRPr="005423C2">
        <w:rPr>
          <w:rFonts w:cs="Times New Roman"/>
          <w:color w:val="000000" w:themeColor="text1"/>
          <w:sz w:val="22"/>
        </w:rPr>
        <w:t xml:space="preserve">life decentralizing asset management to </w:t>
      </w:r>
      <w:r w:rsidR="00106491">
        <w:rPr>
          <w:rFonts w:cs="Times New Roman"/>
          <w:color w:val="000000" w:themeColor="text1"/>
          <w:sz w:val="22"/>
        </w:rPr>
        <w:t>allow everyone to easily invest, open active trading to the world, and empower independent money managers (like yourself, perhaps) rather than bean-counting advisors so that anyone</w:t>
      </w:r>
      <w:r w:rsidRPr="005423C2">
        <w:rPr>
          <w:rFonts w:cs="Times New Roman"/>
          <w:color w:val="000000" w:themeColor="text1"/>
          <w:sz w:val="22"/>
        </w:rPr>
        <w:t xml:space="preserve"> can build </w:t>
      </w:r>
      <w:r w:rsidR="000727A9" w:rsidRPr="005423C2">
        <w:rPr>
          <w:rFonts w:cs="Times New Roman"/>
          <w:color w:val="000000" w:themeColor="text1"/>
          <w:sz w:val="22"/>
        </w:rPr>
        <w:t>real savings and retirements.</w:t>
      </w:r>
    </w:p>
    <w:p w14:paraId="160B7EA4" w14:textId="4A4B42B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06491">
        <w:rPr>
          <w:rFonts w:cs="Times New Roman"/>
          <w:color w:val="000000" w:themeColor="text1"/>
          <w:sz w:val="22"/>
        </w:rPr>
        <w:t>Thus, s</w:t>
      </w:r>
      <w:r w:rsidRPr="005423C2">
        <w:rPr>
          <w:rFonts w:cs="Times New Roman"/>
          <w:color w:val="000000" w:themeColor="text1"/>
          <w:sz w:val="22"/>
        </w:rPr>
        <w:t xml:space="preserve">ome of the information presented later in this chapter especially may change in the coming decades as blockchain technologies grow. However, the principles we will go through here hold true and should stand at the core of your broker-dealer analysis. These institutions are your gateway into financial markets and asset growth. Find the best option for your situation and always watch </w:t>
      </w:r>
      <w:r w:rsidR="000727A9" w:rsidRPr="005423C2">
        <w:rPr>
          <w:rFonts w:cs="Times New Roman"/>
          <w:color w:val="000000" w:themeColor="text1"/>
          <w:sz w:val="22"/>
        </w:rPr>
        <w:t xml:space="preserve">for </w:t>
      </w:r>
      <w:r w:rsidR="00106491">
        <w:rPr>
          <w:rFonts w:cs="Times New Roman"/>
          <w:color w:val="000000" w:themeColor="text1"/>
          <w:sz w:val="22"/>
        </w:rPr>
        <w:t xml:space="preserve">emerging competitive </w:t>
      </w:r>
      <w:r w:rsidR="000727A9" w:rsidRPr="005423C2">
        <w:rPr>
          <w:rFonts w:cs="Times New Roman"/>
          <w:color w:val="000000" w:themeColor="text1"/>
          <w:sz w:val="22"/>
        </w:rPr>
        <w:t>options.</w:t>
      </w:r>
    </w:p>
    <w:p w14:paraId="5206184B" w14:textId="77777777" w:rsidR="000727A9" w:rsidRPr="005423C2" w:rsidRDefault="000727A9" w:rsidP="000727A9">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w:t>
      </w:r>
      <w:proofErr w:type="gramStart"/>
      <w:r w:rsidRPr="005423C2">
        <w:rPr>
          <w:rFonts w:cs="Times New Roman"/>
          <w:color w:val="000000" w:themeColor="text1"/>
          <w:sz w:val="22"/>
          <w:highlight w:val="white"/>
        </w:rPr>
        <w:t>swing</w:t>
      </w:r>
      <w:proofErr w:type="gramEnd"/>
      <w:r w:rsidRPr="005423C2">
        <w:rPr>
          <w:rFonts w:cs="Times New Roman"/>
          <w:color w:val="000000" w:themeColor="text1"/>
          <w:sz w:val="22"/>
          <w:highlight w:val="white"/>
        </w:rPr>
        <w:t xml:space="preserve">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dark-pool trading fits into your time-tested written trading style, you can access the </w:t>
      </w:r>
      <w:proofErr w:type="gramStart"/>
      <w:r w:rsidRPr="005423C2">
        <w:rPr>
          <w:rFonts w:cs="Times New Roman"/>
          <w:color w:val="000000" w:themeColor="text1"/>
          <w:sz w:val="22"/>
          <w:highlight w:val="white"/>
        </w:rPr>
        <w:t>aforementioned institutions’</w:t>
      </w:r>
      <w:proofErr w:type="gramEnd"/>
      <w:r w:rsidRPr="005423C2">
        <w:rPr>
          <w:rFonts w:cs="Times New Roman"/>
          <w:color w:val="000000" w:themeColor="text1"/>
          <w:sz w:val="22"/>
          <w:highlight w:val="white"/>
        </w:rPr>
        <w:t xml:space="preserve">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0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3A0CFB5E" w14:textId="77777777" w:rsidR="00B07A02" w:rsidRPr="005423C2" w:rsidRDefault="00740D8E" w:rsidP="006705E5">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p>
          <w:p w14:paraId="1F1411CD" w14:textId="77777777" w:rsidR="00B07A02" w:rsidRPr="005423C2" w:rsidRDefault="00740D8E" w:rsidP="006705E5">
            <w:pPr>
              <w:spacing w:line="276" w:lineRule="auto"/>
              <w:rPr>
                <w:rFonts w:cs="Times New Roman"/>
                <w:color w:val="000000" w:themeColor="text1"/>
                <w:sz w:val="22"/>
              </w:rPr>
            </w:pPr>
            <w:r>
              <w:rPr>
                <w:rFonts w:cs="Times New Roman"/>
                <w:color w:val="000000" w:themeColor="text1"/>
                <w:sz w:val="22"/>
              </w:rPr>
              <w:lastRenderedPageBreak/>
              <w:t>100 free</w:t>
            </w:r>
            <w:r w:rsidR="00B07A02" w:rsidRPr="005423C2">
              <w:rPr>
                <w:rFonts w:cs="Times New Roman"/>
                <w:color w:val="000000" w:themeColor="text1"/>
                <w:sz w:val="22"/>
              </w:rPr>
              <w:t xml:space="preserve"> 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 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w:t>
            </w:r>
            <w:r w:rsidR="00AD602C" w:rsidRPr="005423C2">
              <w:rPr>
                <w:rFonts w:cs="Times New Roman"/>
                <w:color w:val="000000" w:themeColor="text1"/>
                <w:sz w:val="22"/>
              </w:rPr>
              <w:t>.95 (lowerable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 xml:space="preserve">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w:t>
            </w:r>
            <w:r w:rsidRPr="005423C2">
              <w:rPr>
                <w:rFonts w:cs="Times New Roman"/>
                <w:color w:val="000000" w:themeColor="text1"/>
                <w:sz w:val="22"/>
              </w:rPr>
              <w:lastRenderedPageBreak/>
              <w:t>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Elsen</w:t>
            </w:r>
            <w:proofErr w:type="spellEnd"/>
            <w:r w:rsidRPr="005423C2">
              <w:rPr>
                <w:rFonts w:cs="Times New Roman"/>
                <w:color w:val="000000" w:themeColor="text1"/>
                <w:sz w:val="22"/>
              </w:rPr>
              <w:t xml:space="preserve">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Medved</w:t>
            </w:r>
            <w:proofErr w:type="spellEnd"/>
            <w:r w:rsidRPr="005423C2">
              <w:rPr>
                <w:rFonts w:cs="Times New Roman"/>
                <w:color w:val="000000" w:themeColor="text1"/>
                <w:sz w:val="22"/>
              </w:rPr>
              <w:t xml:space="preserve">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215B7754"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p>
    <w:p w14:paraId="4CFD8B0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multiple tiers of commission plans are available, the most basic (lowest volume) tier was used. If you have significant trading volume, explore tiered per-share rates from the lowest-cost per-share brokers to find the best deal for you.</w:t>
      </w: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t>
      </w:r>
      <w:r w:rsidRPr="005423C2">
        <w:rPr>
          <w:rFonts w:cs="Times New Roman"/>
          <w:color w:val="000000" w:themeColor="text1"/>
          <w:sz w:val="22"/>
        </w:rPr>
        <w:lastRenderedPageBreak/>
        <w:t>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lastRenderedPageBreak/>
        <w:tab/>
        <w:t>I give this warning from experience. In the earlier technical example with $AMD, I bought the stock as a fundamental play since I saw the company 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38B2363C" w14:textId="77777777" w:rsidR="00B07A02" w:rsidRPr="005423C2" w:rsidRDefault="00B07A02" w:rsidP="00705020">
      <w:pPr>
        <w:spacing w:line="276" w:lineRule="auto"/>
        <w:jc w:val="center"/>
        <w:rPr>
          <w:rFonts w:cs="Times New Roman"/>
          <w:b/>
          <w:color w:val="000000" w:themeColor="text1"/>
          <w:sz w:val="20"/>
          <w:szCs w:val="20"/>
          <w:highlight w:val="white"/>
        </w:rPr>
      </w:pPr>
      <w:r w:rsidRPr="005423C2">
        <w:rPr>
          <w:rFonts w:cs="Times New Roman"/>
          <w:b/>
          <w:color w:val="000000" w:themeColor="text1"/>
          <w:sz w:val="20"/>
          <w:szCs w:val="20"/>
          <w:highlight w:val="white"/>
        </w:rPr>
        <w:t>Chapter 38</w:t>
      </w:r>
    </w:p>
    <w:p w14:paraId="27D77A6F" w14:textId="77777777" w:rsidR="00B07A02" w:rsidRPr="005423C2" w:rsidRDefault="00B07A02" w:rsidP="00705020">
      <w:pPr>
        <w:spacing w:line="276" w:lineRule="auto"/>
        <w:jc w:val="center"/>
        <w:rPr>
          <w:rFonts w:cs="Times New Roman"/>
          <w:color w:val="000000" w:themeColor="text1"/>
          <w:sz w:val="28"/>
          <w:szCs w:val="28"/>
          <w:highlight w:val="white"/>
        </w:rPr>
      </w:pPr>
      <w:r w:rsidRPr="005423C2">
        <w:rPr>
          <w:rFonts w:cs="Times New Roman"/>
          <w:b/>
          <w:color w:val="000000" w:themeColor="text1"/>
          <w:sz w:val="28"/>
          <w:szCs w:val="28"/>
          <w:highlight w:val="white"/>
        </w:rPr>
        <w:t>The Mentality</w:t>
      </w:r>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from your mistakes, mistakes that teach you the cold, hard rules of the </w:t>
      </w:r>
      <w:r w:rsidRPr="005423C2">
        <w:rPr>
          <w:rFonts w:cs="Times New Roman"/>
          <w:color w:val="000000" w:themeColor="text1"/>
          <w:sz w:val="22"/>
          <w:highlight w:val="white"/>
        </w:rPr>
        <w:lastRenderedPageBreak/>
        <w:t xml:space="preserve">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08"/>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77777777" w:rsidR="00B07A02" w:rsidRPr="005423C2" w:rsidRDefault="00B07A02" w:rsidP="00705020">
      <w:pPr>
        <w:spacing w:line="276" w:lineRule="auto"/>
        <w:jc w:val="center"/>
        <w:rPr>
          <w:rFonts w:cs="Times New Roman"/>
          <w:b/>
          <w:color w:val="000000" w:themeColor="text1"/>
          <w:szCs w:val="24"/>
          <w:highlight w:val="white"/>
        </w:rPr>
      </w:pPr>
      <w:r w:rsidRPr="005423C2">
        <w:rPr>
          <w:rFonts w:cs="Times New Roman"/>
          <w:b/>
          <w:color w:val="000000" w:themeColor="text1"/>
          <w:szCs w:val="24"/>
          <w:highlight w:val="white"/>
        </w:rPr>
        <w:t>Disclaimer</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0988D72A" w14:textId="77777777" w:rsidR="00FF402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The information in this book is provided as-is at an as available basis. Some information may not be relevant to or compliant with your local laws, regulations, or other legal requirements. It is your responsibility to determine whether, how, and to what extent your use of the information will be technically and legally possible in the areas of the world where you intend to use them. Please verify any information before using it for any personal, financial, accounting, legal, or business purpose.</w:t>
      </w:r>
      <w:r w:rsidRPr="005423C2">
        <w:rPr>
          <w:rFonts w:cs="Times New Roman"/>
          <w:color w:val="000000" w:themeColor="text1"/>
          <w:sz w:val="22"/>
          <w:highlight w:val="white"/>
          <w:vertAlign w:val="superscript"/>
        </w:rPr>
        <w:t>4</w:t>
      </w:r>
      <w:r w:rsidRPr="005423C2">
        <w:rPr>
          <w:rFonts w:cs="Times New Roman"/>
          <w:color w:val="000000" w:themeColor="text1"/>
          <w:sz w:val="22"/>
          <w:highlight w:val="white"/>
        </w:rPr>
        <w:t xml:space="preserve"> This book does not provide individual or customized legal, tax, accounting, or investment services since </w:t>
      </w:r>
      <w:proofErr w:type="gramStart"/>
      <w:r w:rsidRPr="005423C2">
        <w:rPr>
          <w:rFonts w:cs="Times New Roman"/>
          <w:color w:val="000000" w:themeColor="text1"/>
          <w:sz w:val="22"/>
          <w:highlight w:val="white"/>
        </w:rPr>
        <w:t>each individual's</w:t>
      </w:r>
      <w:proofErr w:type="gramEnd"/>
      <w:r w:rsidRPr="005423C2">
        <w:rPr>
          <w:rFonts w:cs="Times New Roman"/>
          <w:color w:val="000000" w:themeColor="text1"/>
          <w:sz w:val="22"/>
          <w:highlight w:val="white"/>
        </w:rPr>
        <w:t xml:space="preserve"> situation is unique.</w:t>
      </w:r>
      <w:r w:rsidRPr="005423C2">
        <w:rPr>
          <w:rFonts w:cs="Times New Roman"/>
          <w:color w:val="000000" w:themeColor="text1"/>
          <w:sz w:val="22"/>
          <w:highlight w:val="white"/>
          <w:vertAlign w:val="superscript"/>
        </w:rPr>
        <w:t>5</w:t>
      </w:r>
      <w:r w:rsidRPr="005423C2">
        <w:rPr>
          <w:rFonts w:cs="Times New Roman"/>
          <w:color w:val="000000" w:themeColor="text1"/>
          <w:sz w:val="22"/>
          <w:highlight w:val="white"/>
        </w:rPr>
        <w:t xml:space="preserve"> Trading involves a significant and substantial risk of loss and may not be suitable for everyone. You should only trade with money you can afford to lose. There is no guarantee that you will profit from your trading </w:t>
      </w:r>
      <w:proofErr w:type="gramStart"/>
      <w:r w:rsidRPr="005423C2">
        <w:rPr>
          <w:rFonts w:cs="Times New Roman"/>
          <w:color w:val="000000" w:themeColor="text1"/>
          <w:sz w:val="22"/>
          <w:highlight w:val="white"/>
        </w:rPr>
        <w:t>activity</w:t>
      </w:r>
      <w:proofErr w:type="gramEnd"/>
      <w:r w:rsidRPr="005423C2">
        <w:rPr>
          <w:rFonts w:cs="Times New Roman"/>
          <w:color w:val="000000" w:themeColor="text1"/>
          <w:sz w:val="22"/>
          <w:highlight w:val="white"/>
        </w:rPr>
        <w:t xml:space="preserve"> and it is possible that you may lose all of, or if trading on margin more than, your investment. Some of the results shown may be based on simulated or historical performance. Simulated or historical performance results have certain inherent limitations. These results do not represent actual trading and may have under or over-compensated for any possible impact of certain market factors such as lack of liquidity. Simulated or historical outlooks are systematically designed with the benefit of hindsight. No representation is being made that any account will or is likely to achieve profits or losses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those shown. Any past performance or claims are not necessarily indicative of future </w:t>
      </w:r>
      <w:r w:rsidR="000F7D72">
        <w:rPr>
          <w:rFonts w:cs="Times New Roman"/>
          <w:color w:val="000000" w:themeColor="text1"/>
          <w:sz w:val="22"/>
          <w:highlight w:val="white"/>
        </w:rPr>
        <w:t>results</w:t>
      </w:r>
      <w:r w:rsidRPr="005423C2">
        <w:rPr>
          <w:rFonts w:cs="Times New Roman"/>
          <w:color w:val="000000" w:themeColor="text1"/>
          <w:sz w:val="22"/>
          <w:highlight w:val="white"/>
        </w:rPr>
        <w:t xml:space="preserve">. </w:t>
      </w:r>
      <w:r w:rsidR="004D0ED4" w:rsidRPr="005423C2">
        <w:rPr>
          <w:rFonts w:cs="Times New Roman"/>
          <w:color w:val="000000" w:themeColor="text1"/>
          <w:sz w:val="22"/>
          <w:highlight w:val="white"/>
        </w:rPr>
        <w:t xml:space="preserve">All investments carry risk and potential for loss of principal. </w:t>
      </w:r>
      <w:r w:rsidRPr="005423C2">
        <w:rPr>
          <w:rFonts w:cs="Times New Roman"/>
          <w:color w:val="000000" w:themeColor="text1"/>
          <w:sz w:val="22"/>
          <w:highlight w:val="white"/>
        </w:rPr>
        <w:t xml:space="preserve">You should carefully study trading and consider whether such activity is suitable for you </w:t>
      </w:r>
      <w:proofErr w:type="gramStart"/>
      <w:r w:rsidRPr="005423C2">
        <w:rPr>
          <w:rFonts w:cs="Times New Roman"/>
          <w:color w:val="000000" w:themeColor="text1"/>
          <w:sz w:val="22"/>
          <w:highlight w:val="white"/>
        </w:rPr>
        <w:t>in light of</w:t>
      </w:r>
      <w:proofErr w:type="gramEnd"/>
      <w:r w:rsidRPr="005423C2">
        <w:rPr>
          <w:rFonts w:cs="Times New Roman"/>
          <w:color w:val="000000" w:themeColor="text1"/>
          <w:sz w:val="22"/>
          <w:highlight w:val="white"/>
        </w:rPr>
        <w:t xml:space="preserve"> your circumstances and financial resources before you trade. Any trading in securities, futures, forex, or other investment vehicles involves a risk of substantial losses</w:t>
      </w:r>
      <w:r w:rsidR="004D0ED4" w:rsidRPr="005423C2">
        <w:rPr>
          <w:rFonts w:cs="Times New Roman"/>
          <w:color w:val="000000" w:themeColor="text1"/>
          <w:sz w:val="22"/>
          <w:highlight w:val="white"/>
        </w:rPr>
        <w:t xml:space="preserve"> that may be affected by market conditions, online system performance, and other factors</w:t>
      </w:r>
      <w:r w:rsidRPr="005423C2">
        <w:rPr>
          <w:rFonts w:cs="Times New Roman"/>
          <w:color w:val="000000" w:themeColor="text1"/>
          <w:sz w:val="22"/>
          <w:highlight w:val="white"/>
        </w:rPr>
        <w:t xml:space="preserve">. Nine-to-noon trading involves particularly high risks and potential losses. Cautiously approach and closely manage your active investments while periodically checking long-term investments for substantial movements.¹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w:t>
      </w:r>
      <w:r w:rsidR="004D0ED4" w:rsidRPr="005423C2">
        <w:rPr>
          <w:rFonts w:cs="Times New Roman"/>
          <w:color w:val="000000" w:themeColor="text1"/>
          <w:sz w:val="22"/>
          <w:highlight w:val="white"/>
        </w:rPr>
        <w:t>opinions,</w:t>
      </w:r>
      <w:r w:rsidRPr="005423C2">
        <w:rPr>
          <w:rFonts w:cs="Times New Roman"/>
          <w:color w:val="000000" w:themeColor="text1"/>
          <w:sz w:val="22"/>
          <w:highlight w:val="white"/>
        </w:rPr>
        <w:t xml:space="preserve"> analyses</w:t>
      </w:r>
      <w:r w:rsidR="004D0ED4" w:rsidRPr="005423C2">
        <w:rPr>
          <w:rFonts w:cs="Times New Roman"/>
          <w:color w:val="000000" w:themeColor="text1"/>
          <w:sz w:val="22"/>
          <w:highlight w:val="white"/>
        </w:rPr>
        <w:t>, and statements of financial market trends</w:t>
      </w:r>
      <w:r w:rsidRPr="005423C2">
        <w:rPr>
          <w:rFonts w:cs="Times New Roman"/>
          <w:color w:val="000000" w:themeColor="text1"/>
          <w:sz w:val="22"/>
          <w:highlight w:val="white"/>
        </w:rPr>
        <w:t xml:space="preserve"> </w:t>
      </w:r>
      <w:r w:rsidR="004D0ED4" w:rsidRPr="005423C2">
        <w:rPr>
          <w:rFonts w:cs="Times New Roman"/>
          <w:color w:val="000000" w:themeColor="text1"/>
          <w:sz w:val="22"/>
          <w:highlight w:val="white"/>
        </w:rPr>
        <w:t xml:space="preserve">based on current market conditions </w:t>
      </w:r>
      <w:r w:rsidRPr="005423C2">
        <w:rPr>
          <w:rFonts w:cs="Times New Roman"/>
          <w:color w:val="000000" w:themeColor="text1"/>
          <w:sz w:val="22"/>
          <w:highlight w:val="white"/>
        </w:rPr>
        <w:t xml:space="preserve">expressed in this book are subject to change. John Wooten is not responsible for any capital losses, tax penalties, brokerage charges, bank </w:t>
      </w:r>
      <w:r w:rsidRPr="005423C2">
        <w:rPr>
          <w:rFonts w:cs="Times New Roman"/>
          <w:color w:val="000000" w:themeColor="text1"/>
          <w:sz w:val="22"/>
          <w:highlight w:val="white"/>
        </w:rPr>
        <w:lastRenderedPageBreak/>
        <w:t xml:space="preserve">fees, court-arbitration costs, attorney fees, </w:t>
      </w:r>
      <w:r w:rsidR="00FF4020" w:rsidRPr="005423C2">
        <w:rPr>
          <w:rFonts w:cs="Times New Roman"/>
          <w:color w:val="000000" w:themeColor="text1"/>
          <w:sz w:val="22"/>
          <w:highlight w:val="white"/>
        </w:rPr>
        <w:t>tax</w:t>
      </w:r>
      <w:r w:rsidRPr="005423C2">
        <w:rPr>
          <w:rFonts w:cs="Times New Roman"/>
          <w:color w:val="000000" w:themeColor="text1"/>
          <w:sz w:val="22"/>
          <w:highlight w:val="white"/>
        </w:rPr>
        <w:t xml:space="preserve"> liabilities, or other investment losses or damages. Any </w:t>
      </w:r>
      <w:proofErr w:type="gramStart"/>
      <w:r w:rsidRPr="005423C2">
        <w:rPr>
          <w:rFonts w:cs="Times New Roman"/>
          <w:color w:val="000000" w:themeColor="text1"/>
          <w:sz w:val="22"/>
          <w:highlight w:val="white"/>
        </w:rPr>
        <w:t>third party</w:t>
      </w:r>
      <w:proofErr w:type="gramEnd"/>
      <w:r w:rsidRPr="005423C2">
        <w:rPr>
          <w:rFonts w:cs="Times New Roman"/>
          <w:color w:val="000000" w:themeColor="text1"/>
          <w:sz w:val="22"/>
          <w:highlight w:val="white"/>
        </w:rPr>
        <w:t xml:space="preserve"> information contained in this book is from sources believed to be reliable. Any suggestions contained are general, and do not </w:t>
      </w:r>
      <w:proofErr w:type="gramStart"/>
      <w:r w:rsidRPr="005423C2">
        <w:rPr>
          <w:rFonts w:cs="Times New Roman"/>
          <w:color w:val="000000" w:themeColor="text1"/>
          <w:sz w:val="22"/>
          <w:highlight w:val="white"/>
        </w:rPr>
        <w:t>take into account</w:t>
      </w:r>
      <w:proofErr w:type="gramEnd"/>
      <w:r w:rsidRPr="005423C2">
        <w:rPr>
          <w:rFonts w:cs="Times New Roman"/>
          <w:color w:val="000000" w:themeColor="text1"/>
          <w:sz w:val="22"/>
          <w:highlight w:val="white"/>
        </w:rPr>
        <w:t xml:space="preserve"> an individual’s or entity’s specific circumstances or applicable governing law, which may vary from jurisdiction to jurisdiction and be subject to change.² Tax law is subject to continual change, at times on a retroactive basis and may result in incremental taxes, interest</w:t>
      </w:r>
      <w:r w:rsidR="009D5B31">
        <w:rPr>
          <w:rFonts w:cs="Times New Roman"/>
          <w:color w:val="000000" w:themeColor="text1"/>
          <w:sz w:val="22"/>
          <w:highlight w:val="white"/>
        </w:rPr>
        <w:t>,</w:t>
      </w:r>
      <w:r w:rsidRPr="005423C2">
        <w:rPr>
          <w:rFonts w:cs="Times New Roman"/>
          <w:color w:val="000000" w:themeColor="text1"/>
          <w:sz w:val="22"/>
          <w:highlight w:val="white"/>
        </w:rPr>
        <w:t xml:space="preserve"> or penalties. Advice is based on the facts provided and on current tax law interpretation.³</w:t>
      </w:r>
      <w:r w:rsidR="004D0ED4" w:rsidRPr="005423C2">
        <w:rPr>
          <w:rFonts w:cs="Times New Roman"/>
          <w:color w:val="000000" w:themeColor="text1"/>
          <w:sz w:val="22"/>
        </w:rPr>
        <w:t xml:space="preserve"> Consider your investment objectives before investing. (What do you want to save for? When do you want to retire?)</w:t>
      </w:r>
    </w:p>
    <w:p w14:paraId="6B38E6B8" w14:textId="6EFCBD19" w:rsidR="004F61D1" w:rsidRPr="004F61D1" w:rsidRDefault="004F61D1" w:rsidP="004F61D1">
      <w:pPr>
        <w:spacing w:line="276" w:lineRule="auto"/>
        <w:ind w:firstLine="720"/>
        <w:jc w:val="both"/>
        <w:rPr>
          <w:rFonts w:cs="Times New Roman"/>
          <w:color w:val="000000" w:themeColor="text1"/>
          <w:sz w:val="22"/>
        </w:rPr>
      </w:pPr>
      <w:r w:rsidRPr="004F61D1">
        <w:rPr>
          <w:rFonts w:cs="Times New Roman"/>
          <w:color w:val="000000" w:themeColor="text1"/>
          <w:sz w:val="22"/>
        </w:rPr>
        <w:t xml:space="preserve">Now, </w:t>
      </w:r>
      <w:r>
        <w:rPr>
          <w:rFonts w:cs="Times New Roman"/>
          <w:color w:val="000000" w:themeColor="text1"/>
          <w:sz w:val="22"/>
        </w:rPr>
        <w:t>the torch is in your hands</w:t>
      </w:r>
      <w:r w:rsidRPr="004F61D1">
        <w:rPr>
          <w:rFonts w:cs="Times New Roman"/>
          <w:color w:val="000000" w:themeColor="text1"/>
          <w:sz w:val="22"/>
        </w:rPr>
        <w:t>. Find an account that works for you. If you are a teenage worker, then go to your bank today to open a free Roth IRA. Figure out how you can invest to maximize your lifetime returns. If you are a hard worker at the job all day, perhaps start a retirement 401(k) Plan alongside a traditional IRA or a normal brokerage account. Investment accounts open the floodgates of economic opportunity to the American financial market. You can average out your fill prices across any given year by making consistent monthly investments which also add strong discipline to your budget. Perhaps take out investment funds before you start your monthly spending and budgeting. It is tough to put seemingly everything away for decades-away goals, never missing your monthly investment payments or retirement fund deposits. Living below your means can ease this process. The gains presented in this book in long-term and nine-to-noon trading require you to work hard for the hopes of building a better tomorrow.</w:t>
      </w:r>
    </w:p>
    <w:p w14:paraId="52C6BD47" w14:textId="77777777" w:rsidR="00E247D9" w:rsidRDefault="004F61D1" w:rsidP="00E247D9">
      <w:pPr>
        <w:spacing w:line="276" w:lineRule="auto"/>
        <w:ind w:firstLine="720"/>
        <w:jc w:val="both"/>
        <w:rPr>
          <w:rFonts w:cs="Times New Roman"/>
          <w:color w:val="000000" w:themeColor="text1"/>
          <w:sz w:val="22"/>
        </w:rPr>
      </w:pPr>
      <w:r w:rsidRPr="004F61D1">
        <w:rPr>
          <w:rFonts w:cs="Times New Roman"/>
          <w:color w:val="000000" w:themeColor="text1"/>
          <w:sz w:val="22"/>
        </w:rPr>
        <w:t>Hone your skills now so that you can make ten percent on $10,000. With these skills and enough hard work and compounding, you will grow to new points where you make ten percent on $1,000,000 and beyond thanks to your technical skills. By no means is it easy to automatically save and invest part of every paycheck you get, but this lifelong disciplined asset accumulation will pay off in the end. Money now is worth significantly more later in assets. By committing to your written savings goals and retirement plan today, you can overcome the challenges of investing to truly see what your idle or otherwise spent cash can do as it forges your financial future.</w:t>
      </w:r>
    </w:p>
    <w:p w14:paraId="449D45AA" w14:textId="77777777" w:rsidR="00E247D9" w:rsidRPr="00E247D9" w:rsidRDefault="00E247D9" w:rsidP="00E247D9">
      <w:pPr>
        <w:spacing w:line="276" w:lineRule="auto"/>
        <w:ind w:firstLine="720"/>
        <w:jc w:val="both"/>
        <w:rPr>
          <w:rFonts w:cs="Times New Roman"/>
          <w:color w:val="000000" w:themeColor="text1"/>
          <w:sz w:val="22"/>
        </w:rPr>
      </w:pPr>
      <w:r w:rsidRPr="00E247D9">
        <w:rPr>
          <w:rFonts w:cs="Times New Roman"/>
          <w:color w:val="000000" w:themeColor="text1"/>
          <w:sz w:val="22"/>
        </w:rPr>
        <w:t xml:space="preserve">Many online programs let you start with fake portfolios and invest in stocks with simulated money. These “fake-money” trading programs can be a great way to start learning about the market hands-on. No matter how actively you want to trade, you can practice technical analysis and start developing your </w:t>
      </w:r>
      <w:r w:rsidRPr="00E247D9">
        <w:rPr>
          <w:rFonts w:cs="Times New Roman"/>
          <w:color w:val="000000" w:themeColor="text1"/>
          <w:sz w:val="22"/>
        </w:rPr>
        <w:lastRenderedPageBreak/>
        <w:t>own trading style and portfolio balances. Once you are confident in yourself, move on to real money. The hardest position you will take is your first one. Even if you only buy one share of a $25 stock, the emotional responses from your trade will teach you about the psychological control necessary for either nine-to-noon trading or somewhat volatile long-term investing.</w:t>
      </w:r>
    </w:p>
    <w:p w14:paraId="60865CF4" w14:textId="77777777" w:rsidR="00E247D9" w:rsidRPr="00E247D9" w:rsidRDefault="00E247D9" w:rsidP="00E247D9">
      <w:pPr>
        <w:spacing w:line="276" w:lineRule="auto"/>
        <w:ind w:firstLine="720"/>
        <w:jc w:val="both"/>
        <w:rPr>
          <w:rFonts w:cs="Times New Roman"/>
          <w:color w:val="000000" w:themeColor="text1"/>
          <w:sz w:val="22"/>
        </w:rPr>
      </w:pPr>
      <w:r w:rsidRPr="00E247D9">
        <w:rPr>
          <w:rFonts w:cs="Times New Roman"/>
          <w:color w:val="000000" w:themeColor="text1"/>
          <w:sz w:val="22"/>
        </w:rPr>
        <w:t>However, I think these programs are hurtful in the long-term because a significant amount of trading is based on emotions triggered when you gain or lose money. Making and losing real money is key to mastering your emotions and disciplining yourself to follow your principles and fundamental analyses. Moreover, these simulations often instantly fill your positions, creating unrealistic representations of real financial markets. With instant fills, you neither learn about the importance of volume and liquidity nor understand the struggle of being stuck in an illiquid position. You should understand these real capital liquidity issues with smaller positions before you start taking large trades so that you can always identify ample volume and capital thresholds.</w:t>
      </w:r>
    </w:p>
    <w:p w14:paraId="72B74D27" w14:textId="3D65E98A" w:rsidR="00E247D9" w:rsidRPr="00E247D9" w:rsidRDefault="00D072F0" w:rsidP="00D072F0">
      <w:pPr>
        <w:spacing w:line="276" w:lineRule="auto"/>
        <w:ind w:firstLine="720"/>
        <w:jc w:val="both"/>
        <w:rPr>
          <w:rFonts w:cs="Times New Roman"/>
          <w:color w:val="000000" w:themeColor="text1"/>
          <w:sz w:val="22"/>
        </w:rPr>
      </w:pPr>
      <w:r>
        <w:rPr>
          <w:rFonts w:cs="Times New Roman"/>
          <w:color w:val="000000" w:themeColor="text1"/>
          <w:sz w:val="22"/>
        </w:rPr>
        <w:t>T</w:t>
      </w:r>
      <w:r w:rsidR="00E247D9" w:rsidRPr="00E247D9">
        <w:rPr>
          <w:rFonts w:cs="Times New Roman"/>
          <w:color w:val="000000" w:themeColor="text1"/>
          <w:sz w:val="22"/>
        </w:rPr>
        <w:t>he sooner you start investing, the sooner you can tackle the emotions that come alongside equity-asset management and start building real savings and retirements for yourself and your family. Individual stocks</w:t>
      </w:r>
      <w:r>
        <w:rPr>
          <w:rFonts w:cs="Times New Roman"/>
          <w:color w:val="000000" w:themeColor="text1"/>
          <w:sz w:val="22"/>
        </w:rPr>
        <w:t xml:space="preserve"> and subsequently alternative assets</w:t>
      </w:r>
      <w:r w:rsidR="00E247D9" w:rsidRPr="00E247D9">
        <w:rPr>
          <w:rFonts w:cs="Times New Roman"/>
          <w:color w:val="000000" w:themeColor="text1"/>
          <w:sz w:val="22"/>
        </w:rPr>
        <w:t xml:space="preserve"> open the doors to high returns in the market. To an extreme, actively trading nine-to-noon using the techniques outlined in this book can yield you staggering and consistent returns once you identify, practice, and solidify your trading strategy.</w:t>
      </w:r>
      <w:r>
        <w:rPr>
          <w:rFonts w:cs="Times New Roman"/>
          <w:color w:val="000000" w:themeColor="text1"/>
          <w:sz w:val="22"/>
        </w:rPr>
        <w:t xml:space="preserve"> Notwithstanding the discrepancy in time contributions, we’ve seen similarly outpaced returns with swing trades once mastering the art.</w:t>
      </w:r>
    </w:p>
    <w:p w14:paraId="306D8184" w14:textId="77777777" w:rsidR="00D072F0" w:rsidRDefault="00E247D9" w:rsidP="00D072F0">
      <w:pPr>
        <w:spacing w:line="276" w:lineRule="auto"/>
        <w:ind w:firstLine="720"/>
        <w:jc w:val="both"/>
        <w:rPr>
          <w:rFonts w:cs="Times New Roman"/>
          <w:color w:val="000000" w:themeColor="text1"/>
          <w:sz w:val="22"/>
        </w:rPr>
      </w:pPr>
      <w:r w:rsidRPr="00E247D9">
        <w:rPr>
          <w:rFonts w:cs="Times New Roman"/>
          <w:color w:val="000000" w:themeColor="text1"/>
          <w:sz w:val="22"/>
        </w:rPr>
        <w:t>Always be cautious and extremely hesitant to change your principles once you develop an executable and successful market strategy. The worst trap you can fall into is constantly changing your principles and strategy for analyzing potential investments. Watch stocks move with the technical indicators and tools presented in this book. Once you are comfortable trades in individual stocks and funds abroad, see how your technical analysis skills develop as you discover newfound market patterns and trends in other assets.</w:t>
      </w:r>
      <w:r>
        <w:rPr>
          <w:rFonts w:cs="Times New Roman"/>
          <w:color w:val="000000" w:themeColor="text1"/>
          <w:sz w:val="22"/>
        </w:rPr>
        <w:t xml:space="preserve"> </w:t>
      </w:r>
    </w:p>
    <w:p w14:paraId="6B42A1FE" w14:textId="77777777" w:rsidR="00D072F0" w:rsidRDefault="00D072F0" w:rsidP="00D072F0">
      <w:pPr>
        <w:spacing w:line="276" w:lineRule="auto"/>
        <w:ind w:firstLine="720"/>
        <w:jc w:val="both"/>
        <w:rPr>
          <w:rFonts w:cs="Times New Roman"/>
          <w:color w:val="000000" w:themeColor="text1"/>
          <w:sz w:val="22"/>
        </w:rPr>
      </w:pPr>
    </w:p>
    <w:p w14:paraId="4CC111B1" w14:textId="77777777" w:rsidR="00D072F0" w:rsidRDefault="00D072F0" w:rsidP="00D072F0">
      <w:pPr>
        <w:spacing w:line="276" w:lineRule="auto"/>
        <w:jc w:val="both"/>
        <w:rPr>
          <w:rFonts w:cs="Times New Roman"/>
          <w:color w:val="000000" w:themeColor="text1"/>
          <w:sz w:val="22"/>
        </w:rPr>
      </w:pPr>
    </w:p>
    <w:p w14:paraId="7D91C247" w14:textId="149FA007"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09"/>
          <w:pgSz w:w="8640" w:h="12960" w:code="1"/>
          <w:pgMar w:top="576" w:right="720" w:bottom="432" w:left="1080" w:header="173" w:footer="720" w:gutter="0"/>
          <w:cols w:space="720"/>
          <w:titlePg/>
          <w:docGrid w:linePitch="326"/>
        </w:sectPr>
      </w:pPr>
      <w:r>
        <w:rPr>
          <w:rFonts w:cs="Times New Roman"/>
          <w:color w:val="000000" w:themeColor="text1"/>
          <w:sz w:val="22"/>
        </w:rPr>
        <w:t>Good luck</w:t>
      </w:r>
    </w:p>
    <w:p w14:paraId="5BD71873" w14:textId="77777777" w:rsidR="00B07A02" w:rsidRPr="005423C2" w:rsidRDefault="00B07A02" w:rsidP="00705020">
      <w:pPr>
        <w:spacing w:line="276" w:lineRule="auto"/>
        <w:jc w:val="both"/>
        <w:rPr>
          <w:rFonts w:cs="Times New Roman"/>
          <w:color w:val="000000" w:themeColor="text1"/>
          <w:sz w:val="22"/>
          <w:highlight w:val="white"/>
        </w:rPr>
      </w:pPr>
    </w:p>
    <w:p w14:paraId="65D1DAF4" w14:textId="77777777" w:rsidR="00B07A02" w:rsidRPr="005423C2" w:rsidRDefault="00B07A02" w:rsidP="00705020">
      <w:pPr>
        <w:spacing w:line="276" w:lineRule="auto"/>
        <w:jc w:val="both"/>
        <w:rPr>
          <w:rFonts w:cs="Times New Roman"/>
          <w:color w:val="000000" w:themeColor="text1"/>
          <w:sz w:val="22"/>
          <w:highlight w:val="white"/>
        </w:rPr>
      </w:pPr>
    </w:p>
    <w:p w14:paraId="3EC9A10D" w14:textId="77777777" w:rsidR="00B07A02" w:rsidRPr="005423C2" w:rsidRDefault="00B07A02" w:rsidP="00705020">
      <w:pPr>
        <w:spacing w:line="276" w:lineRule="auto"/>
        <w:jc w:val="both"/>
        <w:rPr>
          <w:rFonts w:cs="Times New Roman"/>
          <w:color w:val="000000" w:themeColor="text1"/>
          <w:sz w:val="22"/>
          <w:highlight w:val="white"/>
        </w:rPr>
      </w:pPr>
    </w:p>
    <w:p w14:paraId="58344477" w14:textId="7EC12E5D" w:rsidR="00B07A02" w:rsidRPr="005423C2" w:rsidRDefault="00E247D9"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References</w:t>
      </w:r>
    </w:p>
    <w:p w14:paraId="683373C7" w14:textId="77777777" w:rsidR="00B07A02" w:rsidRPr="005423C2" w:rsidRDefault="00B07A02" w:rsidP="001B13CC">
      <w:pPr>
        <w:spacing w:line="276" w:lineRule="auto"/>
        <w:jc w:val="both"/>
        <w:rPr>
          <w:rFonts w:cs="Times New Roman"/>
          <w:b/>
          <w:color w:val="000000" w:themeColor="text1"/>
          <w:sz w:val="22"/>
          <w:highlight w:val="white"/>
        </w:rPr>
      </w:pPr>
    </w:p>
    <w:p w14:paraId="18ED7E60" w14:textId="77777777" w:rsidR="00B07A02" w:rsidRPr="005423C2" w:rsidRDefault="00B07A02" w:rsidP="001B13CC">
      <w:pPr>
        <w:spacing w:line="276" w:lineRule="auto"/>
        <w:jc w:val="both"/>
        <w:rPr>
          <w:rFonts w:cs="Times New Roman"/>
          <w:color w:val="000000" w:themeColor="text1"/>
          <w:sz w:val="22"/>
          <w:highlight w:val="white"/>
        </w:rPr>
      </w:pPr>
    </w:p>
    <w:p w14:paraId="6A15DD9F" w14:textId="77777777" w:rsidR="00B07A02" w:rsidRPr="005423C2" w:rsidRDefault="00B07A02" w:rsidP="001B13CC">
      <w:pPr>
        <w:spacing w:line="276" w:lineRule="auto"/>
        <w:jc w:val="both"/>
        <w:rPr>
          <w:rFonts w:cs="Times New Roman"/>
          <w:color w:val="000000" w:themeColor="text1"/>
          <w:sz w:val="22"/>
          <w:highlight w:val="white"/>
        </w:rPr>
      </w:pPr>
    </w:p>
    <w:p w14:paraId="193D39B2" w14:textId="77777777" w:rsidR="00D072F0" w:rsidRDefault="00E247D9" w:rsidP="00D072F0">
      <w:pPr>
        <w:spacing w:line="276" w:lineRule="auto"/>
        <w:jc w:val="center"/>
        <w:rPr>
          <w:rFonts w:cs="Times New Roman"/>
          <w:color w:val="000000" w:themeColor="text1"/>
          <w:sz w:val="22"/>
        </w:rPr>
      </w:pPr>
      <w:r>
        <w:rPr>
          <w:rFonts w:cs="Times New Roman"/>
          <w:color w:val="000000" w:themeColor="text1"/>
          <w:sz w:val="22"/>
          <w:highlight w:val="white"/>
        </w:rPr>
        <w:t>This book is well-researched. For print brevity, you can find the citations at</w:t>
      </w:r>
      <w:r w:rsidR="00D072F0">
        <w:rPr>
          <w:rFonts w:cs="Times New Roman"/>
          <w:color w:val="000000" w:themeColor="text1"/>
          <w:sz w:val="22"/>
          <w:highlight w:val="white"/>
        </w:rPr>
        <w:t>:</w:t>
      </w:r>
      <w:r>
        <w:rPr>
          <w:rFonts w:cs="Times New Roman"/>
          <w:color w:val="000000" w:themeColor="text1"/>
          <w:sz w:val="22"/>
          <w:highlight w:val="white"/>
        </w:rPr>
        <w:t xml:space="preserve"> </w:t>
      </w:r>
    </w:p>
    <w:p w14:paraId="63E4182B" w14:textId="0302B097" w:rsidR="00B07A02" w:rsidRPr="005423C2" w:rsidRDefault="00A73473" w:rsidP="00D072F0">
      <w:pPr>
        <w:spacing w:line="276" w:lineRule="auto"/>
        <w:jc w:val="center"/>
        <w:rPr>
          <w:rFonts w:cs="Times New Roman"/>
          <w:color w:val="000000" w:themeColor="text1"/>
          <w:sz w:val="22"/>
          <w:highlight w:val="white"/>
        </w:rPr>
      </w:pPr>
      <w:hyperlink r:id="rId210" w:history="1">
        <w:r w:rsidR="00E247D9" w:rsidRPr="00E247D9">
          <w:rPr>
            <w:rStyle w:val="Hyperlink"/>
            <w:rFonts w:cs="Times New Roman"/>
            <w:b/>
            <w:bCs/>
            <w:sz w:val="22"/>
          </w:rPr>
          <w:t>refs.ninetonoonsecrets.com</w:t>
        </w:r>
      </w:hyperlink>
    </w:p>
    <w:p w14:paraId="786FC463" w14:textId="77777777" w:rsidR="00522D78" w:rsidRDefault="00522D78" w:rsidP="001E35BC">
      <w:pPr>
        <w:rPr>
          <w:rFonts w:cs="Times New Roman"/>
          <w:color w:val="000000" w:themeColor="text1"/>
          <w:sz w:val="22"/>
        </w:rPr>
      </w:pPr>
    </w:p>
    <w:p w14:paraId="0621756A" w14:textId="2F3A6F9E" w:rsidR="00522D78" w:rsidRDefault="00522D78" w:rsidP="001E35BC">
      <w:pPr>
        <w:rPr>
          <w:rFonts w:cs="Times New Roman"/>
          <w:color w:val="000000" w:themeColor="text1"/>
          <w:sz w:val="22"/>
        </w:rPr>
      </w:pPr>
    </w:p>
    <w:p w14:paraId="6EF1042F" w14:textId="77777777" w:rsidR="00522D78" w:rsidRDefault="00522D78">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C3C3336" w14:textId="77777777" w:rsidR="00522D78" w:rsidRDefault="00522D78" w:rsidP="00522D78">
      <w:pPr>
        <w:rPr>
          <w:rFonts w:cs="Times New Roman"/>
          <w:color w:val="000000" w:themeColor="text1"/>
          <w:sz w:val="22"/>
        </w:rPr>
      </w:pPr>
    </w:p>
    <w:p w14:paraId="09FA54C5" w14:textId="77777777" w:rsidR="00522D78" w:rsidRDefault="00522D78" w:rsidP="00522D78">
      <w:pPr>
        <w:rPr>
          <w:rFonts w:cs="Times New Roman"/>
          <w:color w:val="000000" w:themeColor="text1"/>
          <w:sz w:val="22"/>
        </w:rPr>
      </w:pPr>
    </w:p>
    <w:p w14:paraId="0D90D603" w14:textId="77777777" w:rsidR="00522D78" w:rsidRDefault="00522D78" w:rsidP="00522D78">
      <w:pPr>
        <w:rPr>
          <w:rFonts w:cs="Times New Roman"/>
          <w:color w:val="000000" w:themeColor="text1"/>
          <w:sz w:val="22"/>
        </w:rPr>
      </w:pPr>
    </w:p>
    <w:p w14:paraId="1ADEA9B2" w14:textId="77777777" w:rsidR="00BC35A3" w:rsidRPr="00BC35A3" w:rsidRDefault="00BC35A3" w:rsidP="00522D78">
      <w:pPr>
        <w:rPr>
          <w:rFonts w:cs="Times New Roman"/>
          <w:color w:val="000000" w:themeColor="text1"/>
          <w:szCs w:val="24"/>
        </w:rPr>
      </w:pPr>
      <w:r w:rsidRPr="00BC35A3">
        <w:rPr>
          <w:rFonts w:cs="Times New Roman"/>
          <w:color w:val="000000" w:themeColor="text1"/>
          <w:szCs w:val="24"/>
        </w:rPr>
        <w:t>This book is intended to give anyone a solid grasp on their financial future. Working nine-to-noon is ludicrously profitable, but it is not for everyone. However, you deserve to retire with as much money as you want. You deserve to grow your savings as much as you want. You can be the captain of your own financial future by using the knowledge and everyday techniques of the uber-wealthy. America is a powerful economic machine that gives a huge tailwind to any equity investor; take advantage of it!</w:t>
      </w:r>
    </w:p>
    <w:p w14:paraId="6B20C776" w14:textId="77777777" w:rsidR="00BC35A3" w:rsidRPr="00BC35A3" w:rsidRDefault="00BC35A3" w:rsidP="00BC35A3">
      <w:pPr>
        <w:ind w:firstLine="720"/>
        <w:rPr>
          <w:rFonts w:cs="Times New Roman"/>
          <w:color w:val="000000" w:themeColor="text1"/>
          <w:szCs w:val="24"/>
        </w:rPr>
      </w:pPr>
    </w:p>
    <w:p w14:paraId="4DB236B0" w14:textId="16847138" w:rsidR="005D15FD" w:rsidRDefault="00BC35A3" w:rsidP="00846CD5">
      <w:pPr>
        <w:ind w:firstLine="720"/>
        <w:rPr>
          <w:rFonts w:cs="Times New Roman"/>
          <w:color w:val="000000" w:themeColor="text1"/>
          <w:szCs w:val="24"/>
        </w:rPr>
      </w:pPr>
      <w:r w:rsidRPr="00BC35A3">
        <w:rPr>
          <w:rFonts w:cs="Times New Roman"/>
          <w:color w:val="000000" w:themeColor="text1"/>
          <w:szCs w:val="24"/>
        </w:rPr>
        <w:t xml:space="preserve">This book starts by going through the workday that so few truly master, the workday that opens the floodgates holding back unimaginable opportunities. Then, you will learn about the basic techniques and </w:t>
      </w:r>
      <w:proofErr w:type="gramStart"/>
      <w:r w:rsidRPr="00BC35A3">
        <w:rPr>
          <w:rFonts w:cs="Times New Roman"/>
          <w:color w:val="000000" w:themeColor="text1"/>
          <w:szCs w:val="24"/>
        </w:rPr>
        <w:t>lesser-known</w:t>
      </w:r>
      <w:proofErr w:type="gramEnd"/>
      <w:r w:rsidRPr="00BC35A3">
        <w:rPr>
          <w:rFonts w:cs="Times New Roman"/>
          <w:color w:val="000000" w:themeColor="text1"/>
          <w:szCs w:val="24"/>
        </w:rPr>
        <w:t xml:space="preserve"> </w:t>
      </w:r>
      <w:proofErr w:type="spellStart"/>
      <w:r w:rsidRPr="00BC35A3">
        <w:rPr>
          <w:rFonts w:cs="Times New Roman"/>
          <w:color w:val="000000" w:themeColor="text1"/>
          <w:szCs w:val="24"/>
        </w:rPr>
        <w:t>technicals</w:t>
      </w:r>
      <w:proofErr w:type="spellEnd"/>
      <w:r w:rsidRPr="00BC35A3">
        <w:rPr>
          <w:rFonts w:cs="Times New Roman"/>
          <w:color w:val="000000" w:themeColor="text1"/>
          <w:szCs w:val="24"/>
        </w:rPr>
        <w:t xml:space="preserve"> behind long-term investing. You’ll learn about different account types and principles for building and managing your assets to build real savings and a retirement with fundamental analysis. In Part Two, you will dive into patterns, setups, indicators, and everything else you can use to master active trading and strengthen your long-term trading by identifying and profiting from repetitive, high-probability profit strategies. By the end of this book, you will ask yourself why you ever thought of hiring a financial advisor when the stock market makes so much sense to you!</w:t>
      </w:r>
    </w:p>
    <w:sectPr w:rsidR="005D15FD" w:rsidSect="00C33D2A">
      <w:footerReference w:type="first" r:id="rId211"/>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EDF76" w14:textId="77777777" w:rsidR="00A73473" w:rsidRDefault="00A73473">
      <w:r>
        <w:separator/>
      </w:r>
    </w:p>
  </w:endnote>
  <w:endnote w:type="continuationSeparator" w:id="0">
    <w:p w14:paraId="58BFE267" w14:textId="77777777" w:rsidR="00A73473" w:rsidRDefault="00A73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A73473" w:rsidP="00472F7C">
        <w:pPr>
          <w:pStyle w:val="Footer"/>
          <w:spacing w:line="276" w:lineRule="auto"/>
          <w:jc w:val="right"/>
          <w:rPr>
            <w:rFonts w:cs="Times New Roman"/>
            <w:sz w:val="22"/>
          </w:rPr>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2E1D6" w14:textId="77777777" w:rsidR="0083642D" w:rsidRPr="00C040CE" w:rsidRDefault="0083642D" w:rsidP="00892937">
    <w:pPr>
      <w:pStyle w:val="Footer"/>
      <w:jc w:val="right"/>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7</w:t>
    </w:r>
    <w:r w:rsidRPr="00C040CE">
      <w:rPr>
        <w:noProof/>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8A0BB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3B49E" w14:textId="77777777" w:rsidR="00A73473" w:rsidRDefault="00A73473">
      <w:r>
        <w:separator/>
      </w:r>
    </w:p>
  </w:footnote>
  <w:footnote w:type="continuationSeparator" w:id="0">
    <w:p w14:paraId="4DB82849" w14:textId="77777777" w:rsidR="00A73473" w:rsidRDefault="00A734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962009"/>
    <w:multiLevelType w:val="multilevel"/>
    <w:tmpl w:val="46AC9276"/>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5"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3"/>
  </w:num>
  <w:num w:numId="2">
    <w:abstractNumId w:val="46"/>
  </w:num>
  <w:num w:numId="3">
    <w:abstractNumId w:val="43"/>
  </w:num>
  <w:num w:numId="4">
    <w:abstractNumId w:val="29"/>
  </w:num>
  <w:num w:numId="5">
    <w:abstractNumId w:val="12"/>
  </w:num>
  <w:num w:numId="6">
    <w:abstractNumId w:val="3"/>
  </w:num>
  <w:num w:numId="7">
    <w:abstractNumId w:val="9"/>
  </w:num>
  <w:num w:numId="8">
    <w:abstractNumId w:val="45"/>
  </w:num>
  <w:num w:numId="9">
    <w:abstractNumId w:val="27"/>
  </w:num>
  <w:num w:numId="10">
    <w:abstractNumId w:val="19"/>
  </w:num>
  <w:num w:numId="11">
    <w:abstractNumId w:val="22"/>
  </w:num>
  <w:num w:numId="12">
    <w:abstractNumId w:val="8"/>
  </w:num>
  <w:num w:numId="13">
    <w:abstractNumId w:val="30"/>
  </w:num>
  <w:num w:numId="14">
    <w:abstractNumId w:val="11"/>
  </w:num>
  <w:num w:numId="15">
    <w:abstractNumId w:val="21"/>
  </w:num>
  <w:num w:numId="16">
    <w:abstractNumId w:val="15"/>
  </w:num>
  <w:num w:numId="17">
    <w:abstractNumId w:val="18"/>
  </w:num>
  <w:num w:numId="18">
    <w:abstractNumId w:val="37"/>
  </w:num>
  <w:num w:numId="19">
    <w:abstractNumId w:val="6"/>
  </w:num>
  <w:num w:numId="20">
    <w:abstractNumId w:val="47"/>
  </w:num>
  <w:num w:numId="21">
    <w:abstractNumId w:val="32"/>
  </w:num>
  <w:num w:numId="22">
    <w:abstractNumId w:val="28"/>
  </w:num>
  <w:num w:numId="23">
    <w:abstractNumId w:val="26"/>
  </w:num>
  <w:num w:numId="24">
    <w:abstractNumId w:val="2"/>
  </w:num>
  <w:num w:numId="25">
    <w:abstractNumId w:val="10"/>
  </w:num>
  <w:num w:numId="26">
    <w:abstractNumId w:val="5"/>
  </w:num>
  <w:num w:numId="27">
    <w:abstractNumId w:val="44"/>
  </w:num>
  <w:num w:numId="28">
    <w:abstractNumId w:val="13"/>
  </w:num>
  <w:num w:numId="29">
    <w:abstractNumId w:val="41"/>
  </w:num>
  <w:num w:numId="30">
    <w:abstractNumId w:val="14"/>
  </w:num>
  <w:num w:numId="31">
    <w:abstractNumId w:val="48"/>
  </w:num>
  <w:num w:numId="32">
    <w:abstractNumId w:val="42"/>
  </w:num>
  <w:num w:numId="33">
    <w:abstractNumId w:val="4"/>
  </w:num>
  <w:num w:numId="34">
    <w:abstractNumId w:val="1"/>
  </w:num>
  <w:num w:numId="35">
    <w:abstractNumId w:val="7"/>
  </w:num>
  <w:num w:numId="36">
    <w:abstractNumId w:val="20"/>
  </w:num>
  <w:num w:numId="37">
    <w:abstractNumId w:val="31"/>
  </w:num>
  <w:num w:numId="38">
    <w:abstractNumId w:val="36"/>
  </w:num>
  <w:num w:numId="39">
    <w:abstractNumId w:val="23"/>
  </w:num>
  <w:num w:numId="40">
    <w:abstractNumId w:val="16"/>
  </w:num>
  <w:num w:numId="41">
    <w:abstractNumId w:val="40"/>
  </w:num>
  <w:num w:numId="42">
    <w:abstractNumId w:val="35"/>
  </w:num>
  <w:num w:numId="43">
    <w:abstractNumId w:val="49"/>
  </w:num>
  <w:num w:numId="44">
    <w:abstractNumId w:val="17"/>
  </w:num>
  <w:num w:numId="45">
    <w:abstractNumId w:val="25"/>
  </w:num>
  <w:num w:numId="46">
    <w:abstractNumId w:val="39"/>
  </w:num>
  <w:num w:numId="47">
    <w:abstractNumId w:val="0"/>
  </w:num>
  <w:num w:numId="48">
    <w:abstractNumId w:val="38"/>
  </w:num>
  <w:num w:numId="49">
    <w:abstractNumId w:val="24"/>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62DAF"/>
    <w:rsid w:val="000727A9"/>
    <w:rsid w:val="00076863"/>
    <w:rsid w:val="00082E57"/>
    <w:rsid w:val="000830B4"/>
    <w:rsid w:val="000A127F"/>
    <w:rsid w:val="000A7FAE"/>
    <w:rsid w:val="000B24C6"/>
    <w:rsid w:val="000C254C"/>
    <w:rsid w:val="000C2FCF"/>
    <w:rsid w:val="000C5942"/>
    <w:rsid w:val="000D76DD"/>
    <w:rsid w:val="000E0823"/>
    <w:rsid w:val="000E4641"/>
    <w:rsid w:val="000F3127"/>
    <w:rsid w:val="000F7D72"/>
    <w:rsid w:val="00106491"/>
    <w:rsid w:val="0012544B"/>
    <w:rsid w:val="00125E01"/>
    <w:rsid w:val="001334DD"/>
    <w:rsid w:val="001338C7"/>
    <w:rsid w:val="00134576"/>
    <w:rsid w:val="00135022"/>
    <w:rsid w:val="001357AA"/>
    <w:rsid w:val="00136511"/>
    <w:rsid w:val="00161A1A"/>
    <w:rsid w:val="00165F3E"/>
    <w:rsid w:val="001703DF"/>
    <w:rsid w:val="00177717"/>
    <w:rsid w:val="00177893"/>
    <w:rsid w:val="00182021"/>
    <w:rsid w:val="00187C4C"/>
    <w:rsid w:val="00191F69"/>
    <w:rsid w:val="00192431"/>
    <w:rsid w:val="00195088"/>
    <w:rsid w:val="001B13CC"/>
    <w:rsid w:val="001B4463"/>
    <w:rsid w:val="001C1C1C"/>
    <w:rsid w:val="001C2CCE"/>
    <w:rsid w:val="001C440B"/>
    <w:rsid w:val="001C7E65"/>
    <w:rsid w:val="001D359F"/>
    <w:rsid w:val="001D505A"/>
    <w:rsid w:val="001E21CB"/>
    <w:rsid w:val="001E35BC"/>
    <w:rsid w:val="001E4AF3"/>
    <w:rsid w:val="001F7063"/>
    <w:rsid w:val="00213406"/>
    <w:rsid w:val="00235C28"/>
    <w:rsid w:val="00264469"/>
    <w:rsid w:val="00281705"/>
    <w:rsid w:val="00281C52"/>
    <w:rsid w:val="002841CE"/>
    <w:rsid w:val="00285525"/>
    <w:rsid w:val="00285748"/>
    <w:rsid w:val="002876F2"/>
    <w:rsid w:val="002877A8"/>
    <w:rsid w:val="002A7746"/>
    <w:rsid w:val="002B1642"/>
    <w:rsid w:val="002D1BD4"/>
    <w:rsid w:val="002D33E4"/>
    <w:rsid w:val="002E647A"/>
    <w:rsid w:val="002F2C45"/>
    <w:rsid w:val="002F70E8"/>
    <w:rsid w:val="003141A9"/>
    <w:rsid w:val="00322EEF"/>
    <w:rsid w:val="00323A16"/>
    <w:rsid w:val="00326E15"/>
    <w:rsid w:val="00330461"/>
    <w:rsid w:val="00335324"/>
    <w:rsid w:val="00341803"/>
    <w:rsid w:val="00351F2B"/>
    <w:rsid w:val="00392297"/>
    <w:rsid w:val="00392BFB"/>
    <w:rsid w:val="003937A6"/>
    <w:rsid w:val="00394029"/>
    <w:rsid w:val="0039676C"/>
    <w:rsid w:val="003A0C46"/>
    <w:rsid w:val="003A4FED"/>
    <w:rsid w:val="003B1ADC"/>
    <w:rsid w:val="003B1F25"/>
    <w:rsid w:val="003B2603"/>
    <w:rsid w:val="003C55C9"/>
    <w:rsid w:val="003D4265"/>
    <w:rsid w:val="003E0DF1"/>
    <w:rsid w:val="003E4F2A"/>
    <w:rsid w:val="003F0599"/>
    <w:rsid w:val="003F6542"/>
    <w:rsid w:val="0040371F"/>
    <w:rsid w:val="00425948"/>
    <w:rsid w:val="00440D86"/>
    <w:rsid w:val="004463D6"/>
    <w:rsid w:val="0045225D"/>
    <w:rsid w:val="004554BE"/>
    <w:rsid w:val="00457108"/>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7FB6"/>
    <w:rsid w:val="004E1646"/>
    <w:rsid w:val="004F27D0"/>
    <w:rsid w:val="004F35AC"/>
    <w:rsid w:val="004F61D1"/>
    <w:rsid w:val="004F6B97"/>
    <w:rsid w:val="004F718B"/>
    <w:rsid w:val="005029C8"/>
    <w:rsid w:val="00506D7A"/>
    <w:rsid w:val="00511AE2"/>
    <w:rsid w:val="0051366A"/>
    <w:rsid w:val="00522D78"/>
    <w:rsid w:val="005235DC"/>
    <w:rsid w:val="00534671"/>
    <w:rsid w:val="00541056"/>
    <w:rsid w:val="005423C2"/>
    <w:rsid w:val="00545E4F"/>
    <w:rsid w:val="005559F3"/>
    <w:rsid w:val="0056201B"/>
    <w:rsid w:val="005769FD"/>
    <w:rsid w:val="00586AEA"/>
    <w:rsid w:val="00587146"/>
    <w:rsid w:val="00593430"/>
    <w:rsid w:val="005A17CA"/>
    <w:rsid w:val="005A4F1B"/>
    <w:rsid w:val="005A518C"/>
    <w:rsid w:val="005C63F8"/>
    <w:rsid w:val="005D15FD"/>
    <w:rsid w:val="005E5B82"/>
    <w:rsid w:val="005F1097"/>
    <w:rsid w:val="005F11D5"/>
    <w:rsid w:val="006048F4"/>
    <w:rsid w:val="00616DDE"/>
    <w:rsid w:val="00632C92"/>
    <w:rsid w:val="00650849"/>
    <w:rsid w:val="006605CD"/>
    <w:rsid w:val="00665888"/>
    <w:rsid w:val="006705E5"/>
    <w:rsid w:val="00675497"/>
    <w:rsid w:val="00676731"/>
    <w:rsid w:val="006855C6"/>
    <w:rsid w:val="0069255C"/>
    <w:rsid w:val="006A65EE"/>
    <w:rsid w:val="006B0AE9"/>
    <w:rsid w:val="006C5E4D"/>
    <w:rsid w:val="006D772E"/>
    <w:rsid w:val="006F0125"/>
    <w:rsid w:val="006F162B"/>
    <w:rsid w:val="006F22D5"/>
    <w:rsid w:val="006F3AB0"/>
    <w:rsid w:val="006F5E1C"/>
    <w:rsid w:val="00705020"/>
    <w:rsid w:val="00710F6E"/>
    <w:rsid w:val="007138F1"/>
    <w:rsid w:val="00724AA8"/>
    <w:rsid w:val="00726EB8"/>
    <w:rsid w:val="00734BBB"/>
    <w:rsid w:val="00740D8E"/>
    <w:rsid w:val="00747430"/>
    <w:rsid w:val="00751007"/>
    <w:rsid w:val="00754DB0"/>
    <w:rsid w:val="00767C8A"/>
    <w:rsid w:val="0077035A"/>
    <w:rsid w:val="00771ED0"/>
    <w:rsid w:val="00796F83"/>
    <w:rsid w:val="007979D6"/>
    <w:rsid w:val="007A1A79"/>
    <w:rsid w:val="007A574B"/>
    <w:rsid w:val="007A650A"/>
    <w:rsid w:val="007B109C"/>
    <w:rsid w:val="007B6EEA"/>
    <w:rsid w:val="007B6FDF"/>
    <w:rsid w:val="007F4827"/>
    <w:rsid w:val="007F625A"/>
    <w:rsid w:val="00802FFF"/>
    <w:rsid w:val="00803715"/>
    <w:rsid w:val="008058B2"/>
    <w:rsid w:val="00810648"/>
    <w:rsid w:val="00812614"/>
    <w:rsid w:val="008207D6"/>
    <w:rsid w:val="008360CD"/>
    <w:rsid w:val="0083642D"/>
    <w:rsid w:val="008427C2"/>
    <w:rsid w:val="008455E1"/>
    <w:rsid w:val="00846CD5"/>
    <w:rsid w:val="0084783E"/>
    <w:rsid w:val="00851A53"/>
    <w:rsid w:val="00853F50"/>
    <w:rsid w:val="008545FE"/>
    <w:rsid w:val="0087023D"/>
    <w:rsid w:val="0087083E"/>
    <w:rsid w:val="008814EF"/>
    <w:rsid w:val="00892937"/>
    <w:rsid w:val="008A0BBE"/>
    <w:rsid w:val="008A295F"/>
    <w:rsid w:val="008A3119"/>
    <w:rsid w:val="008A4B18"/>
    <w:rsid w:val="008B3CE1"/>
    <w:rsid w:val="008B58D9"/>
    <w:rsid w:val="008D09EE"/>
    <w:rsid w:val="008D4FC6"/>
    <w:rsid w:val="008F1259"/>
    <w:rsid w:val="008F197E"/>
    <w:rsid w:val="008F41C1"/>
    <w:rsid w:val="008F4537"/>
    <w:rsid w:val="008F761A"/>
    <w:rsid w:val="008F7A06"/>
    <w:rsid w:val="009112FA"/>
    <w:rsid w:val="00913797"/>
    <w:rsid w:val="00915417"/>
    <w:rsid w:val="00923063"/>
    <w:rsid w:val="00931A77"/>
    <w:rsid w:val="00933FA4"/>
    <w:rsid w:val="0094279C"/>
    <w:rsid w:val="00956034"/>
    <w:rsid w:val="009578CF"/>
    <w:rsid w:val="009618AE"/>
    <w:rsid w:val="00973C85"/>
    <w:rsid w:val="00984635"/>
    <w:rsid w:val="00986A77"/>
    <w:rsid w:val="00990D68"/>
    <w:rsid w:val="009A1F61"/>
    <w:rsid w:val="009B4FF3"/>
    <w:rsid w:val="009B67D1"/>
    <w:rsid w:val="009C1240"/>
    <w:rsid w:val="009C7D45"/>
    <w:rsid w:val="009D1EE7"/>
    <w:rsid w:val="009D49AE"/>
    <w:rsid w:val="009D526A"/>
    <w:rsid w:val="009D5B31"/>
    <w:rsid w:val="009E0FEA"/>
    <w:rsid w:val="009E1483"/>
    <w:rsid w:val="009E37D6"/>
    <w:rsid w:val="009E3C41"/>
    <w:rsid w:val="009E3FC8"/>
    <w:rsid w:val="009E71EE"/>
    <w:rsid w:val="009F5C78"/>
    <w:rsid w:val="009F7F8B"/>
    <w:rsid w:val="00A1128A"/>
    <w:rsid w:val="00A22E4F"/>
    <w:rsid w:val="00A31019"/>
    <w:rsid w:val="00A329A4"/>
    <w:rsid w:val="00A519D4"/>
    <w:rsid w:val="00A54DEA"/>
    <w:rsid w:val="00A63BA3"/>
    <w:rsid w:val="00A73473"/>
    <w:rsid w:val="00A74AA6"/>
    <w:rsid w:val="00A7692E"/>
    <w:rsid w:val="00A90792"/>
    <w:rsid w:val="00A91ECF"/>
    <w:rsid w:val="00A95138"/>
    <w:rsid w:val="00A96799"/>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62B0E"/>
    <w:rsid w:val="00B658C7"/>
    <w:rsid w:val="00B71624"/>
    <w:rsid w:val="00B71A43"/>
    <w:rsid w:val="00B73DF6"/>
    <w:rsid w:val="00B75CB6"/>
    <w:rsid w:val="00B84DF3"/>
    <w:rsid w:val="00BB18BE"/>
    <w:rsid w:val="00BB4D13"/>
    <w:rsid w:val="00BB71ED"/>
    <w:rsid w:val="00BC0108"/>
    <w:rsid w:val="00BC35A3"/>
    <w:rsid w:val="00BC6190"/>
    <w:rsid w:val="00BD0914"/>
    <w:rsid w:val="00BD2887"/>
    <w:rsid w:val="00BF2CE5"/>
    <w:rsid w:val="00BF31ED"/>
    <w:rsid w:val="00C040CE"/>
    <w:rsid w:val="00C0422D"/>
    <w:rsid w:val="00C072F3"/>
    <w:rsid w:val="00C2143E"/>
    <w:rsid w:val="00C224C1"/>
    <w:rsid w:val="00C27B1E"/>
    <w:rsid w:val="00C31102"/>
    <w:rsid w:val="00C33D2A"/>
    <w:rsid w:val="00C352B1"/>
    <w:rsid w:val="00C418C2"/>
    <w:rsid w:val="00C50890"/>
    <w:rsid w:val="00C51245"/>
    <w:rsid w:val="00C56B3D"/>
    <w:rsid w:val="00C625B3"/>
    <w:rsid w:val="00C649B4"/>
    <w:rsid w:val="00C66FAA"/>
    <w:rsid w:val="00C76BD9"/>
    <w:rsid w:val="00C860EE"/>
    <w:rsid w:val="00C90812"/>
    <w:rsid w:val="00CA03BD"/>
    <w:rsid w:val="00CA6DC6"/>
    <w:rsid w:val="00CB0B16"/>
    <w:rsid w:val="00CB7E9E"/>
    <w:rsid w:val="00CC2AB2"/>
    <w:rsid w:val="00D00586"/>
    <w:rsid w:val="00D04BBE"/>
    <w:rsid w:val="00D0604E"/>
    <w:rsid w:val="00D072F0"/>
    <w:rsid w:val="00D11C52"/>
    <w:rsid w:val="00D127FD"/>
    <w:rsid w:val="00D217CD"/>
    <w:rsid w:val="00D25A0B"/>
    <w:rsid w:val="00D327C9"/>
    <w:rsid w:val="00D34759"/>
    <w:rsid w:val="00D36A31"/>
    <w:rsid w:val="00D4182C"/>
    <w:rsid w:val="00D52480"/>
    <w:rsid w:val="00D63D3B"/>
    <w:rsid w:val="00D729E0"/>
    <w:rsid w:val="00D90881"/>
    <w:rsid w:val="00D90F8E"/>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41B5B"/>
    <w:rsid w:val="00E4285D"/>
    <w:rsid w:val="00E45133"/>
    <w:rsid w:val="00E457CC"/>
    <w:rsid w:val="00E54852"/>
    <w:rsid w:val="00E61766"/>
    <w:rsid w:val="00E67B19"/>
    <w:rsid w:val="00E81083"/>
    <w:rsid w:val="00E82AF6"/>
    <w:rsid w:val="00EA2373"/>
    <w:rsid w:val="00EA3E28"/>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1168"/>
    <w:rsid w:val="00F628D1"/>
    <w:rsid w:val="00F63582"/>
    <w:rsid w:val="00F64F1E"/>
    <w:rsid w:val="00F7374F"/>
    <w:rsid w:val="00F749C0"/>
    <w:rsid w:val="00F8370E"/>
    <w:rsid w:val="00F86B6D"/>
    <w:rsid w:val="00FA11E1"/>
    <w:rsid w:val="00FA439E"/>
    <w:rsid w:val="00FB11D1"/>
    <w:rsid w:val="00FB51D0"/>
    <w:rsid w:val="00FC29C9"/>
    <w:rsid w:val="00FC30FA"/>
    <w:rsid w:val="00FC4E15"/>
    <w:rsid w:val="00FC6361"/>
    <w:rsid w:val="00FD03B3"/>
    <w:rsid w:val="00FE01AD"/>
    <w:rsid w:val="00FE0B1B"/>
    <w:rsid w:val="00FF23E0"/>
    <w:rsid w:val="00FF33AE"/>
    <w:rsid w:val="00FF4020"/>
    <w:rsid w:val="00FF5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82C"/>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D4182C"/>
    <w:pPr>
      <w:keepNext/>
      <w:keepLines/>
      <w:spacing w:before="400" w:after="120" w:line="276" w:lineRule="auto"/>
      <w:outlineLvl w:val="0"/>
    </w:pPr>
    <w:rPr>
      <w:rFonts w:eastAsia="Arial" w:cs="Arial"/>
      <w:sz w:val="28"/>
      <w:szCs w:val="40"/>
      <w:lang w:val="en"/>
    </w:rPr>
  </w:style>
  <w:style w:type="paragraph" w:styleId="Heading2">
    <w:name w:val="heading 2"/>
    <w:basedOn w:val="Normal"/>
    <w:next w:val="Normal"/>
    <w:link w:val="Heading2Char"/>
    <w:rsid w:val="00B07A02"/>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182C"/>
    <w:rPr>
      <w:rFonts w:ascii="Times New Roman" w:eastAsia="Arial" w:hAnsi="Times New Roman" w:cs="Arial"/>
      <w:sz w:val="28"/>
      <w:szCs w:val="40"/>
      <w:lang w:val="en"/>
    </w:rPr>
  </w:style>
  <w:style w:type="character" w:customStyle="1" w:styleId="Heading2Char">
    <w:name w:val="Heading 2 Char"/>
    <w:basedOn w:val="DefaultParagraphFont"/>
    <w:link w:val="Heading2"/>
    <w:rsid w:val="00B07A02"/>
    <w:rPr>
      <w:rFonts w:ascii="Arial" w:eastAsia="Arial" w:hAnsi="Arial" w:cs="Arial"/>
      <w:sz w:val="32"/>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7A1A7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footer" Target="footer7.xml"/><Relationship Id="rId42" Type="http://schemas.openxmlformats.org/officeDocument/2006/relationships/header" Target="header16.xml"/><Relationship Id="rId63" Type="http://schemas.openxmlformats.org/officeDocument/2006/relationships/image" Target="media/image23.png"/><Relationship Id="rId84" Type="http://schemas.openxmlformats.org/officeDocument/2006/relationships/image" Target="media/image40.png"/><Relationship Id="rId138" Type="http://schemas.openxmlformats.org/officeDocument/2006/relationships/footer" Target="footer20.xml"/><Relationship Id="rId159" Type="http://schemas.openxmlformats.org/officeDocument/2006/relationships/image" Target="media/image95.png"/><Relationship Id="rId170" Type="http://schemas.openxmlformats.org/officeDocument/2006/relationships/header" Target="header35.xml"/><Relationship Id="rId191" Type="http://schemas.openxmlformats.org/officeDocument/2006/relationships/image" Target="media/image123.png"/><Relationship Id="rId205" Type="http://schemas.openxmlformats.org/officeDocument/2006/relationships/image" Target="media/image133.png"/><Relationship Id="rId107" Type="http://schemas.openxmlformats.org/officeDocument/2006/relationships/image" Target="media/image56.png"/><Relationship Id="rId11" Type="http://schemas.openxmlformats.org/officeDocument/2006/relationships/footer" Target="footer1.xml"/><Relationship Id="rId32" Type="http://schemas.openxmlformats.org/officeDocument/2006/relationships/header" Target="header11.xml"/><Relationship Id="rId37" Type="http://schemas.openxmlformats.org/officeDocument/2006/relationships/header" Target="header14.xml"/><Relationship Id="rId53" Type="http://schemas.openxmlformats.org/officeDocument/2006/relationships/image" Target="media/image17.png"/><Relationship Id="rId58" Type="http://schemas.openxmlformats.org/officeDocument/2006/relationships/header" Target="header21.xml"/><Relationship Id="rId74" Type="http://schemas.openxmlformats.org/officeDocument/2006/relationships/image" Target="media/image31.jpg"/><Relationship Id="rId79" Type="http://schemas.openxmlformats.org/officeDocument/2006/relationships/image" Target="media/image36.png"/><Relationship Id="rId102" Type="http://schemas.openxmlformats.org/officeDocument/2006/relationships/footer" Target="footer15.xml"/><Relationship Id="rId123" Type="http://schemas.openxmlformats.org/officeDocument/2006/relationships/header" Target="header30.xml"/><Relationship Id="rId128" Type="http://schemas.openxmlformats.org/officeDocument/2006/relationships/header" Target="header31.xml"/><Relationship Id="rId144" Type="http://schemas.openxmlformats.org/officeDocument/2006/relationships/header" Target="header33.xml"/><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header" Target="header26.xml"/><Relationship Id="rId95" Type="http://schemas.openxmlformats.org/officeDocument/2006/relationships/image" Target="media/image47.png"/><Relationship Id="rId160" Type="http://schemas.openxmlformats.org/officeDocument/2006/relationships/image" Target="media/image96.png"/><Relationship Id="rId165" Type="http://schemas.openxmlformats.org/officeDocument/2006/relationships/image" Target="media/image101.png"/><Relationship Id="rId181" Type="http://schemas.openxmlformats.org/officeDocument/2006/relationships/image" Target="media/image113.png"/><Relationship Id="rId186" Type="http://schemas.openxmlformats.org/officeDocument/2006/relationships/image" Target="media/image118.png"/><Relationship Id="rId211" Type="http://schemas.openxmlformats.org/officeDocument/2006/relationships/footer" Target="footer26.xml"/><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footer" Target="footer9.xml"/><Relationship Id="rId48" Type="http://schemas.openxmlformats.org/officeDocument/2006/relationships/image" Target="media/image13.png"/><Relationship Id="rId64" Type="http://schemas.openxmlformats.org/officeDocument/2006/relationships/image" Target="media/image24.png"/><Relationship Id="rId69" Type="http://schemas.openxmlformats.org/officeDocument/2006/relationships/header" Target="header24.xml"/><Relationship Id="rId113" Type="http://schemas.openxmlformats.org/officeDocument/2006/relationships/image" Target="media/image60.png"/><Relationship Id="rId118" Type="http://schemas.openxmlformats.org/officeDocument/2006/relationships/image" Target="media/image64.png"/><Relationship Id="rId134" Type="http://schemas.openxmlformats.org/officeDocument/2006/relationships/image" Target="media/image76.png"/><Relationship Id="rId139" Type="http://schemas.openxmlformats.org/officeDocument/2006/relationships/image" Target="media/image79.png"/><Relationship Id="rId80" Type="http://schemas.openxmlformats.org/officeDocument/2006/relationships/image" Target="media/image37.png"/><Relationship Id="rId85" Type="http://schemas.openxmlformats.org/officeDocument/2006/relationships/image" Target="media/image41.png"/><Relationship Id="rId150" Type="http://schemas.openxmlformats.org/officeDocument/2006/relationships/image" Target="media/image88.png"/><Relationship Id="rId155" Type="http://schemas.openxmlformats.org/officeDocument/2006/relationships/header" Target="header34.xml"/><Relationship Id="rId171" Type="http://schemas.openxmlformats.org/officeDocument/2006/relationships/image" Target="media/image106.png"/><Relationship Id="rId176" Type="http://schemas.openxmlformats.org/officeDocument/2006/relationships/image" Target="media/image110.png"/><Relationship Id="rId192" Type="http://schemas.openxmlformats.org/officeDocument/2006/relationships/image" Target="media/image124.jpg"/><Relationship Id="rId197" Type="http://schemas.openxmlformats.org/officeDocument/2006/relationships/footer" Target="footer24.xml"/><Relationship Id="rId206" Type="http://schemas.openxmlformats.org/officeDocument/2006/relationships/header" Target="header40.xml"/><Relationship Id="rId201" Type="http://schemas.openxmlformats.org/officeDocument/2006/relationships/image" Target="media/image131.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2.xml"/><Relationship Id="rId38" Type="http://schemas.openxmlformats.org/officeDocument/2006/relationships/image" Target="media/image8.png"/><Relationship Id="rId59" Type="http://schemas.openxmlformats.org/officeDocument/2006/relationships/footer" Target="footer10.xml"/><Relationship Id="rId103" Type="http://schemas.openxmlformats.org/officeDocument/2006/relationships/footer" Target="footer16.xml"/><Relationship Id="rId108" Type="http://schemas.openxmlformats.org/officeDocument/2006/relationships/image" Target="media/image57.png"/><Relationship Id="rId124" Type="http://schemas.openxmlformats.org/officeDocument/2006/relationships/footer" Target="footer18.xml"/><Relationship Id="rId129" Type="http://schemas.openxmlformats.org/officeDocument/2006/relationships/footer" Target="footer19.xml"/><Relationship Id="rId54" Type="http://schemas.openxmlformats.org/officeDocument/2006/relationships/image" Target="media/image18.png"/><Relationship Id="rId70" Type="http://schemas.openxmlformats.org/officeDocument/2006/relationships/footer" Target="footer11.xml"/><Relationship Id="rId75" Type="http://schemas.openxmlformats.org/officeDocument/2006/relationships/image" Target="media/image32.png"/><Relationship Id="rId91" Type="http://schemas.openxmlformats.org/officeDocument/2006/relationships/footer" Target="footer12.xml"/><Relationship Id="rId96" Type="http://schemas.openxmlformats.org/officeDocument/2006/relationships/image" Target="media/image48.png"/><Relationship Id="rId140" Type="http://schemas.openxmlformats.org/officeDocument/2006/relationships/image" Target="media/image80.png"/><Relationship Id="rId145" Type="http://schemas.openxmlformats.org/officeDocument/2006/relationships/footer" Target="footer21.xml"/><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4.png"/><Relationship Id="rId187"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footer" Target="footer8.xml"/><Relationship Id="rId28" Type="http://schemas.openxmlformats.org/officeDocument/2006/relationships/header" Target="header9.xml"/><Relationship Id="rId49" Type="http://schemas.openxmlformats.org/officeDocument/2006/relationships/image" Target="media/image14.png"/><Relationship Id="rId114" Type="http://schemas.openxmlformats.org/officeDocument/2006/relationships/header" Target="header29.xml"/><Relationship Id="rId119" Type="http://schemas.openxmlformats.org/officeDocument/2006/relationships/image" Target="media/image65.png"/><Relationship Id="rId44" Type="http://schemas.openxmlformats.org/officeDocument/2006/relationships/header" Target="header17.xml"/><Relationship Id="rId60" Type="http://schemas.openxmlformats.org/officeDocument/2006/relationships/header" Target="header22.xml"/><Relationship Id="rId65" Type="http://schemas.openxmlformats.org/officeDocument/2006/relationships/image" Target="media/image25.png"/><Relationship Id="rId81" Type="http://schemas.openxmlformats.org/officeDocument/2006/relationships/image" Target="media/image38.png"/><Relationship Id="rId86" Type="http://schemas.openxmlformats.org/officeDocument/2006/relationships/image" Target="media/image42.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89.png"/><Relationship Id="rId156" Type="http://schemas.openxmlformats.org/officeDocument/2006/relationships/footer" Target="footer22.xml"/><Relationship Id="rId177" Type="http://schemas.openxmlformats.org/officeDocument/2006/relationships/image" Target="media/image111.png"/><Relationship Id="rId198" Type="http://schemas.openxmlformats.org/officeDocument/2006/relationships/image" Target="media/image128.jpg"/><Relationship Id="rId172" Type="http://schemas.openxmlformats.org/officeDocument/2006/relationships/image" Target="media/image107.png"/><Relationship Id="rId193" Type="http://schemas.openxmlformats.org/officeDocument/2006/relationships/image" Target="media/image125.png"/><Relationship Id="rId202" Type="http://schemas.openxmlformats.org/officeDocument/2006/relationships/header" Target="header39.xml"/><Relationship Id="rId207" Type="http://schemas.openxmlformats.org/officeDocument/2006/relationships/image" Target="media/image134.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9.png"/><Relationship Id="rId109" Type="http://schemas.openxmlformats.org/officeDocument/2006/relationships/header" Target="header28.xml"/><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33.png"/><Relationship Id="rId97" Type="http://schemas.openxmlformats.org/officeDocument/2006/relationships/image" Target="media/image49.png"/><Relationship Id="rId104" Type="http://schemas.openxmlformats.org/officeDocument/2006/relationships/image" Target="media/image53.png"/><Relationship Id="rId120" Type="http://schemas.openxmlformats.org/officeDocument/2006/relationships/image" Target="media/image66.jpg"/><Relationship Id="rId125" Type="http://schemas.openxmlformats.org/officeDocument/2006/relationships/image" Target="media/image69.jpg"/><Relationship Id="rId141" Type="http://schemas.openxmlformats.org/officeDocument/2006/relationships/image" Target="media/image81.png"/><Relationship Id="rId146" Type="http://schemas.openxmlformats.org/officeDocument/2006/relationships/image" Target="media/image84.gif"/><Relationship Id="rId167" Type="http://schemas.openxmlformats.org/officeDocument/2006/relationships/image" Target="media/image103.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footer" Target="footer13.xml"/><Relationship Id="rId162" Type="http://schemas.openxmlformats.org/officeDocument/2006/relationships/image" Target="media/image98.png"/><Relationship Id="rId183" Type="http://schemas.openxmlformats.org/officeDocument/2006/relationships/image" Target="media/image11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image" Target="media/image3.jpg"/><Relationship Id="rId40" Type="http://schemas.openxmlformats.org/officeDocument/2006/relationships/header" Target="header15.xml"/><Relationship Id="rId45" Type="http://schemas.openxmlformats.org/officeDocument/2006/relationships/header" Target="header18.xm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footer" Target="footer17.xml"/><Relationship Id="rId115" Type="http://schemas.openxmlformats.org/officeDocument/2006/relationships/image" Target="media/image61.png"/><Relationship Id="rId131" Type="http://schemas.openxmlformats.org/officeDocument/2006/relationships/image" Target="media/image73.png"/><Relationship Id="rId136" Type="http://schemas.openxmlformats.org/officeDocument/2006/relationships/image" Target="media/image78.gif"/><Relationship Id="rId157" Type="http://schemas.openxmlformats.org/officeDocument/2006/relationships/image" Target="media/image93.png"/><Relationship Id="rId178" Type="http://schemas.openxmlformats.org/officeDocument/2006/relationships/image" Target="media/image112.png"/><Relationship Id="rId61" Type="http://schemas.openxmlformats.org/officeDocument/2006/relationships/image" Target="media/image21.png"/><Relationship Id="rId82" Type="http://schemas.openxmlformats.org/officeDocument/2006/relationships/header" Target="header25.xml"/><Relationship Id="rId152" Type="http://schemas.openxmlformats.org/officeDocument/2006/relationships/image" Target="media/image90.png"/><Relationship Id="rId173" Type="http://schemas.openxmlformats.org/officeDocument/2006/relationships/image" Target="media/image108.png"/><Relationship Id="rId194" Type="http://schemas.openxmlformats.org/officeDocument/2006/relationships/image" Target="media/image126.png"/><Relationship Id="rId199" Type="http://schemas.openxmlformats.org/officeDocument/2006/relationships/image" Target="media/image129.png"/><Relationship Id="rId203" Type="http://schemas.openxmlformats.org/officeDocument/2006/relationships/footer" Target="footer25.xml"/><Relationship Id="rId208" Type="http://schemas.openxmlformats.org/officeDocument/2006/relationships/header" Target="header41.xml"/><Relationship Id="rId19" Type="http://schemas.openxmlformats.org/officeDocument/2006/relationships/image" Target="media/image2.png"/><Relationship Id="rId14" Type="http://schemas.openxmlformats.org/officeDocument/2006/relationships/image" Target="media/image1.jpg"/><Relationship Id="rId30" Type="http://schemas.openxmlformats.org/officeDocument/2006/relationships/image" Target="media/image4.png"/><Relationship Id="rId35" Type="http://schemas.openxmlformats.org/officeDocument/2006/relationships/header" Target="header13.xml"/><Relationship Id="rId56" Type="http://schemas.openxmlformats.org/officeDocument/2006/relationships/image" Target="media/image20.png"/><Relationship Id="rId77" Type="http://schemas.openxmlformats.org/officeDocument/2006/relationships/image" Target="media/image34.png"/><Relationship Id="rId100" Type="http://schemas.openxmlformats.org/officeDocument/2006/relationships/image" Target="media/image52.png"/><Relationship Id="rId105" Type="http://schemas.openxmlformats.org/officeDocument/2006/relationships/image" Target="media/image54.png"/><Relationship Id="rId126" Type="http://schemas.openxmlformats.org/officeDocument/2006/relationships/image" Target="media/image70.gif"/><Relationship Id="rId147" Type="http://schemas.openxmlformats.org/officeDocument/2006/relationships/image" Target="media/image85.png"/><Relationship Id="rId168" Type="http://schemas.openxmlformats.org/officeDocument/2006/relationships/image" Target="media/image104.png"/><Relationship Id="rId8" Type="http://schemas.openxmlformats.org/officeDocument/2006/relationships/hyperlink" Target="http://pics.ninetonoonsecrets.com" TargetMode="External"/><Relationship Id="rId51" Type="http://schemas.openxmlformats.org/officeDocument/2006/relationships/image" Target="media/image16.png"/><Relationship Id="rId72" Type="http://schemas.openxmlformats.org/officeDocument/2006/relationships/image" Target="media/image29.png"/><Relationship Id="rId93" Type="http://schemas.openxmlformats.org/officeDocument/2006/relationships/footer" Target="footer14.xml"/><Relationship Id="rId98" Type="http://schemas.openxmlformats.org/officeDocument/2006/relationships/image" Target="media/image50.png"/><Relationship Id="rId121" Type="http://schemas.openxmlformats.org/officeDocument/2006/relationships/image" Target="media/image67.png"/><Relationship Id="rId142" Type="http://schemas.openxmlformats.org/officeDocument/2006/relationships/image" Target="media/image82.png"/><Relationship Id="rId163" Type="http://schemas.openxmlformats.org/officeDocument/2006/relationships/image" Target="media/image99.png"/><Relationship Id="rId184" Type="http://schemas.openxmlformats.org/officeDocument/2006/relationships/image" Target="media/image116.png"/><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1.png"/><Relationship Id="rId67" Type="http://schemas.openxmlformats.org/officeDocument/2006/relationships/image" Target="media/image27.png"/><Relationship Id="rId116" Type="http://schemas.openxmlformats.org/officeDocument/2006/relationships/image" Target="media/image62.png"/><Relationship Id="rId137" Type="http://schemas.openxmlformats.org/officeDocument/2006/relationships/header" Target="header32.xml"/><Relationship Id="rId158" Type="http://schemas.openxmlformats.org/officeDocument/2006/relationships/image" Target="media/image94.png"/><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22.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58.png"/><Relationship Id="rId132" Type="http://schemas.openxmlformats.org/officeDocument/2006/relationships/image" Target="media/image74.png"/><Relationship Id="rId153" Type="http://schemas.openxmlformats.org/officeDocument/2006/relationships/image" Target="media/image91.png"/><Relationship Id="rId174" Type="http://schemas.openxmlformats.org/officeDocument/2006/relationships/image" Target="media/image109.jpg"/><Relationship Id="rId179" Type="http://schemas.openxmlformats.org/officeDocument/2006/relationships/header" Target="header37.xml"/><Relationship Id="rId195" Type="http://schemas.openxmlformats.org/officeDocument/2006/relationships/image" Target="media/image127.png"/><Relationship Id="rId209" Type="http://schemas.openxmlformats.org/officeDocument/2006/relationships/header" Target="header42.xml"/><Relationship Id="rId190" Type="http://schemas.openxmlformats.org/officeDocument/2006/relationships/image" Target="media/image122.jpg"/><Relationship Id="rId204" Type="http://schemas.openxmlformats.org/officeDocument/2006/relationships/image" Target="media/image132.png"/><Relationship Id="rId15" Type="http://schemas.openxmlformats.org/officeDocument/2006/relationships/header" Target="header3.xml"/><Relationship Id="rId36" Type="http://schemas.openxmlformats.org/officeDocument/2006/relationships/image" Target="media/image7.png"/><Relationship Id="rId57" Type="http://schemas.openxmlformats.org/officeDocument/2006/relationships/header" Target="header20.xml"/><Relationship Id="rId106" Type="http://schemas.openxmlformats.org/officeDocument/2006/relationships/image" Target="media/image55.png"/><Relationship Id="rId127" Type="http://schemas.openxmlformats.org/officeDocument/2006/relationships/image" Target="media/image71.gif"/><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header" Target="header19.xml"/><Relationship Id="rId73" Type="http://schemas.openxmlformats.org/officeDocument/2006/relationships/image" Target="media/image30.jpg"/><Relationship Id="rId78" Type="http://schemas.openxmlformats.org/officeDocument/2006/relationships/image" Target="media/image35.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header" Target="header27.xml"/><Relationship Id="rId122" Type="http://schemas.openxmlformats.org/officeDocument/2006/relationships/image" Target="media/image68.png"/><Relationship Id="rId143" Type="http://schemas.openxmlformats.org/officeDocument/2006/relationships/image" Target="media/image83.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23.xml"/><Relationship Id="rId210" Type="http://schemas.openxmlformats.org/officeDocument/2006/relationships/hyperlink" Target="http://refs.ninetonoonsecrets.com" TargetMode="External"/><Relationship Id="rId26" Type="http://schemas.openxmlformats.org/officeDocument/2006/relationships/header" Target="header7.xml"/><Relationship Id="rId47" Type="http://schemas.openxmlformats.org/officeDocument/2006/relationships/image" Target="media/image12.png"/><Relationship Id="rId68" Type="http://schemas.openxmlformats.org/officeDocument/2006/relationships/header" Target="header23.xml"/><Relationship Id="rId89" Type="http://schemas.openxmlformats.org/officeDocument/2006/relationships/image" Target="media/image45.png"/><Relationship Id="rId112" Type="http://schemas.openxmlformats.org/officeDocument/2006/relationships/image" Target="media/image59.png"/><Relationship Id="rId133" Type="http://schemas.openxmlformats.org/officeDocument/2006/relationships/image" Target="media/image75.png"/><Relationship Id="rId154" Type="http://schemas.openxmlformats.org/officeDocument/2006/relationships/image" Target="media/image92.png"/><Relationship Id="rId175" Type="http://schemas.openxmlformats.org/officeDocument/2006/relationships/header" Target="header36.xml"/><Relationship Id="rId196" Type="http://schemas.openxmlformats.org/officeDocument/2006/relationships/header" Target="header38.xml"/><Relationship Id="rId200" Type="http://schemas.openxmlformats.org/officeDocument/2006/relationships/image" Target="media/image130.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11625</TotalTime>
  <Pages>329</Pages>
  <Words>78594</Words>
  <Characters>447992</Characters>
  <Application>Microsoft Office Word</Application>
  <DocSecurity>0</DocSecurity>
  <Lines>3733</Lines>
  <Paragraphs>1051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23</cp:revision>
  <cp:lastPrinted>2022-01-13T00:20:00Z</cp:lastPrinted>
  <dcterms:created xsi:type="dcterms:W3CDTF">2021-12-22T12:32:00Z</dcterms:created>
  <dcterms:modified xsi:type="dcterms:W3CDTF">2022-02-18T17:13:00Z</dcterms:modified>
</cp:coreProperties>
</file>